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0C" w:rsidRPr="00B4155C" w:rsidRDefault="00FD7C0C" w:rsidP="00FD7C0C">
      <w:pPr>
        <w:jc w:val="center"/>
        <w:rPr>
          <w:rFonts w:ascii="Times New Roman" w:hAnsi="Times New Roman" w:cs="Times New Roman"/>
          <w:color w:val="000000" w:themeColor="text1"/>
          <w:sz w:val="24"/>
          <w:szCs w:val="24"/>
        </w:rPr>
      </w:pPr>
      <w:bookmarkStart w:id="0" w:name="_GoBack"/>
      <w:bookmarkEnd w:id="0"/>
    </w:p>
    <w:p w:rsidR="00FD7C0C" w:rsidRDefault="00FD7C0C" w:rsidP="00FD7C0C">
      <w:pPr>
        <w:jc w:val="center"/>
        <w:rPr>
          <w:rFonts w:ascii="Times New Roman" w:hAnsi="Times New Roman" w:cs="Times New Roman"/>
          <w:color w:val="000000" w:themeColor="text1"/>
          <w:sz w:val="24"/>
          <w:szCs w:val="24"/>
        </w:rPr>
      </w:pPr>
    </w:p>
    <w:p w:rsidR="0081006D" w:rsidRDefault="0081006D" w:rsidP="00FD7C0C">
      <w:pPr>
        <w:jc w:val="center"/>
        <w:rPr>
          <w:rFonts w:ascii="Times New Roman" w:hAnsi="Times New Roman" w:cs="Times New Roman"/>
          <w:color w:val="000000" w:themeColor="text1"/>
          <w:sz w:val="24"/>
          <w:szCs w:val="24"/>
        </w:rPr>
      </w:pPr>
    </w:p>
    <w:p w:rsidR="00EC1195" w:rsidRPr="0081006D" w:rsidRDefault="0081006D" w:rsidP="00FD7C0C">
      <w:pPr>
        <w:jc w:val="center"/>
        <w:rPr>
          <w:rFonts w:ascii="Times New Roman" w:hAnsi="Times New Roman" w:cs="Times New Roman"/>
          <w:color w:val="000000" w:themeColor="text1"/>
          <w:sz w:val="32"/>
          <w:szCs w:val="32"/>
        </w:rPr>
      </w:pPr>
      <w:r w:rsidRPr="0081006D">
        <w:rPr>
          <w:rFonts w:ascii="Times New Roman" w:hAnsi="Times New Roman" w:cs="Times New Roman"/>
          <w:color w:val="000000" w:themeColor="text1"/>
          <w:sz w:val="32"/>
          <w:szCs w:val="32"/>
        </w:rPr>
        <w:t>(Draft Content and Format for an Annual Departmental Faculty Equity Report)</w:t>
      </w:r>
    </w:p>
    <w:p w:rsidR="00EC1195" w:rsidRDefault="00EC1195" w:rsidP="00FD7C0C">
      <w:pPr>
        <w:jc w:val="center"/>
        <w:rPr>
          <w:rFonts w:ascii="Times New Roman" w:hAnsi="Times New Roman" w:cs="Times New Roman"/>
          <w:color w:val="000000" w:themeColor="text1"/>
          <w:sz w:val="24"/>
          <w:szCs w:val="24"/>
        </w:rPr>
      </w:pPr>
    </w:p>
    <w:p w:rsidR="00EC1195" w:rsidRDefault="00EC1195" w:rsidP="00FD7C0C">
      <w:pPr>
        <w:jc w:val="center"/>
        <w:rPr>
          <w:rFonts w:ascii="Times New Roman" w:hAnsi="Times New Roman" w:cs="Times New Roman"/>
          <w:color w:val="000000" w:themeColor="text1"/>
          <w:sz w:val="24"/>
          <w:szCs w:val="24"/>
        </w:rPr>
      </w:pPr>
    </w:p>
    <w:p w:rsidR="0081006D" w:rsidRDefault="0081006D" w:rsidP="00FD7C0C">
      <w:pPr>
        <w:jc w:val="center"/>
        <w:rPr>
          <w:rFonts w:ascii="Times New Roman" w:hAnsi="Times New Roman" w:cs="Times New Roman"/>
          <w:color w:val="000000" w:themeColor="text1"/>
          <w:sz w:val="24"/>
          <w:szCs w:val="24"/>
        </w:rPr>
      </w:pPr>
    </w:p>
    <w:p w:rsidR="0081006D" w:rsidRDefault="0081006D" w:rsidP="00FD7C0C">
      <w:pPr>
        <w:jc w:val="center"/>
        <w:rPr>
          <w:rFonts w:ascii="Times New Roman" w:hAnsi="Times New Roman" w:cs="Times New Roman"/>
          <w:color w:val="000000" w:themeColor="text1"/>
          <w:sz w:val="24"/>
          <w:szCs w:val="24"/>
        </w:rPr>
      </w:pPr>
    </w:p>
    <w:p w:rsidR="0081006D" w:rsidRPr="00B4155C" w:rsidRDefault="0081006D" w:rsidP="00FD7C0C">
      <w:pPr>
        <w:jc w:val="center"/>
        <w:rPr>
          <w:rFonts w:ascii="Times New Roman" w:hAnsi="Times New Roman" w:cs="Times New Roman"/>
          <w:color w:val="000000" w:themeColor="text1"/>
          <w:sz w:val="24"/>
          <w:szCs w:val="24"/>
        </w:rPr>
      </w:pPr>
    </w:p>
    <w:p w:rsidR="00FD7C0C" w:rsidRPr="00B4155C" w:rsidRDefault="00FD7C0C" w:rsidP="00FD7C0C">
      <w:pPr>
        <w:jc w:val="center"/>
        <w:rPr>
          <w:rFonts w:ascii="Times New Roman" w:hAnsi="Times New Roman" w:cs="Times New Roman"/>
          <w:color w:val="000000" w:themeColor="text1"/>
          <w:sz w:val="24"/>
          <w:szCs w:val="24"/>
        </w:rPr>
      </w:pPr>
    </w:p>
    <w:p w:rsidR="00EC1195" w:rsidRPr="009840F5" w:rsidRDefault="00E83EF9" w:rsidP="00EC1195">
      <w:pPr>
        <w:jc w:val="center"/>
        <w:rPr>
          <w:rFonts w:ascii="Times New Roman" w:hAnsi="Times New Roman" w:cs="Times New Roman"/>
          <w:color w:val="000000" w:themeColor="text1"/>
          <w:sz w:val="36"/>
          <w:szCs w:val="36"/>
          <w:u w:val="single"/>
        </w:rPr>
      </w:pPr>
      <w:r>
        <w:rPr>
          <w:rFonts w:ascii="Times New Roman" w:hAnsi="Times New Roman" w:cs="Times New Roman"/>
          <w:color w:val="000000" w:themeColor="text1"/>
          <w:sz w:val="36"/>
          <w:szCs w:val="36"/>
          <w:u w:val="single"/>
        </w:rPr>
        <w:t>&lt;Department Name&gt;</w:t>
      </w:r>
    </w:p>
    <w:p w:rsidR="009840F5" w:rsidRDefault="009840F5" w:rsidP="00FD7C0C">
      <w:pPr>
        <w:jc w:val="center"/>
        <w:rPr>
          <w:rFonts w:ascii="Times New Roman" w:hAnsi="Times New Roman" w:cs="Times New Roman"/>
          <w:color w:val="000000" w:themeColor="text1"/>
          <w:sz w:val="36"/>
          <w:szCs w:val="36"/>
        </w:rPr>
      </w:pPr>
    </w:p>
    <w:p w:rsidR="00FD7C0C" w:rsidRDefault="00EC1195" w:rsidP="00FD7C0C">
      <w:pPr>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Annual</w:t>
      </w:r>
      <w:r w:rsidR="00FD7C0C" w:rsidRPr="00B4155C">
        <w:rPr>
          <w:rFonts w:ascii="Times New Roman" w:hAnsi="Times New Roman" w:cs="Times New Roman"/>
          <w:color w:val="000000" w:themeColor="text1"/>
          <w:sz w:val="36"/>
          <w:szCs w:val="36"/>
        </w:rPr>
        <w:t xml:space="preserve"> Faculty Rank, Tenure, Leadership, and Salary</w:t>
      </w:r>
      <w:r>
        <w:rPr>
          <w:rFonts w:ascii="Times New Roman" w:hAnsi="Times New Roman" w:cs="Times New Roman"/>
          <w:color w:val="000000" w:themeColor="text1"/>
          <w:sz w:val="36"/>
          <w:szCs w:val="36"/>
        </w:rPr>
        <w:t xml:space="preserve"> Report</w:t>
      </w:r>
    </w:p>
    <w:p w:rsidR="00B11A21" w:rsidRPr="00B4155C" w:rsidRDefault="00B11A21" w:rsidP="00B11A21">
      <w:pPr>
        <w:jc w:val="center"/>
        <w:rPr>
          <w:rFonts w:ascii="Times New Roman" w:hAnsi="Times New Roman" w:cs="Times New Roman"/>
          <w:color w:val="000000" w:themeColor="text1"/>
          <w:sz w:val="24"/>
          <w:szCs w:val="24"/>
        </w:rPr>
      </w:pPr>
    </w:p>
    <w:p w:rsidR="00B11A21" w:rsidRDefault="00B11A21" w:rsidP="00B11A21">
      <w:pPr>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Through Fall 2015</w:t>
      </w:r>
    </w:p>
    <w:p w:rsidR="00E16E56" w:rsidRDefault="00E16E56" w:rsidP="00FD7C0C">
      <w:pPr>
        <w:jc w:val="center"/>
        <w:rPr>
          <w:rFonts w:ascii="Times New Roman" w:hAnsi="Times New Roman" w:cs="Times New Roman"/>
          <w:color w:val="000000" w:themeColor="text1"/>
          <w:sz w:val="36"/>
          <w:szCs w:val="36"/>
        </w:rPr>
      </w:pPr>
    </w:p>
    <w:p w:rsidR="00B11A21" w:rsidRDefault="00B11A21" w:rsidP="00FD7C0C">
      <w:pPr>
        <w:jc w:val="center"/>
        <w:rPr>
          <w:rFonts w:ascii="Times New Roman" w:hAnsi="Times New Roman" w:cs="Times New Roman"/>
          <w:color w:val="000000" w:themeColor="text1"/>
          <w:sz w:val="36"/>
          <w:szCs w:val="36"/>
        </w:rPr>
      </w:pPr>
    </w:p>
    <w:p w:rsidR="00B11A21" w:rsidRDefault="00B11A21" w:rsidP="00FD7C0C">
      <w:pPr>
        <w:jc w:val="center"/>
        <w:rPr>
          <w:rFonts w:ascii="Times New Roman" w:hAnsi="Times New Roman" w:cs="Times New Roman"/>
          <w:color w:val="000000" w:themeColor="text1"/>
          <w:sz w:val="36"/>
          <w:szCs w:val="36"/>
        </w:rPr>
      </w:pPr>
    </w:p>
    <w:p w:rsidR="00E83EF9" w:rsidRDefault="00E83EF9" w:rsidP="00E83EF9">
      <w:pPr>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w:t>
      </w:r>
      <w:r w:rsidRPr="00E83EF9">
        <w:rPr>
          <w:rFonts w:ascii="Times New Roman" w:hAnsi="Times New Roman" w:cs="Times New Roman"/>
          <w:i/>
          <w:color w:val="000000" w:themeColor="text1"/>
          <w:sz w:val="24"/>
          <w:szCs w:val="24"/>
        </w:rPr>
        <w:t>The data</w:t>
      </w:r>
      <w:r w:rsidRPr="00C42E52">
        <w:rPr>
          <w:rFonts w:ascii="Times New Roman" w:hAnsi="Times New Roman" w:cs="Times New Roman"/>
          <w:i/>
          <w:color w:val="000000" w:themeColor="text1"/>
          <w:sz w:val="24"/>
          <w:szCs w:val="24"/>
        </w:rPr>
        <w:t xml:space="preserve"> presented in this </w:t>
      </w:r>
      <w:r>
        <w:rPr>
          <w:rFonts w:ascii="Times New Roman" w:hAnsi="Times New Roman" w:cs="Times New Roman"/>
          <w:i/>
          <w:color w:val="000000" w:themeColor="text1"/>
          <w:sz w:val="24"/>
          <w:szCs w:val="24"/>
        </w:rPr>
        <w:t>“Report Template”</w:t>
      </w:r>
      <w:r w:rsidRPr="00C42E52">
        <w:rPr>
          <w:rFonts w:ascii="Times New Roman" w:hAnsi="Times New Roman" w:cs="Times New Roman"/>
          <w:i/>
          <w:color w:val="000000" w:themeColor="text1"/>
          <w:sz w:val="24"/>
          <w:szCs w:val="24"/>
        </w:rPr>
        <w:t xml:space="preserve"> include faculty </w:t>
      </w:r>
      <w:r>
        <w:rPr>
          <w:rFonts w:ascii="Times New Roman" w:hAnsi="Times New Roman" w:cs="Times New Roman"/>
          <w:i/>
          <w:color w:val="000000" w:themeColor="text1"/>
          <w:sz w:val="24"/>
          <w:szCs w:val="24"/>
        </w:rPr>
        <w:t xml:space="preserve">and students </w:t>
      </w:r>
      <w:r w:rsidRPr="00E83EF9">
        <w:rPr>
          <w:rFonts w:ascii="Times New Roman" w:hAnsi="Times New Roman" w:cs="Times New Roman"/>
          <w:i/>
          <w:color w:val="000000" w:themeColor="text1"/>
          <w:sz w:val="24"/>
          <w:szCs w:val="24"/>
          <w:u w:val="single"/>
        </w:rPr>
        <w:t>across all 3 UW campuses</w:t>
      </w:r>
      <w:r>
        <w:rPr>
          <w:rFonts w:ascii="Times New Roman" w:hAnsi="Times New Roman" w:cs="Times New Roman"/>
          <w:i/>
          <w:color w:val="000000" w:themeColor="text1"/>
          <w:sz w:val="24"/>
          <w:szCs w:val="24"/>
        </w:rPr>
        <w:t xml:space="preserve"> for illustrative purposes only.</w:t>
      </w:r>
      <w:r w:rsidRPr="00C42E52">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p>
    <w:p w:rsidR="00B11A21" w:rsidRPr="00C42E52" w:rsidRDefault="00B11A21" w:rsidP="00E83EF9">
      <w:pPr>
        <w:jc w:val="center"/>
        <w:rPr>
          <w:rFonts w:ascii="Times New Roman" w:hAnsi="Times New Roman" w:cs="Times New Roman"/>
          <w:i/>
          <w:color w:val="000000" w:themeColor="text1"/>
          <w:sz w:val="24"/>
          <w:szCs w:val="24"/>
        </w:rPr>
      </w:pPr>
    </w:p>
    <w:p w:rsidR="00FD7C0C" w:rsidRDefault="00AF4BE7" w:rsidP="00FD7C0C">
      <w:pPr>
        <w:jc w:val="both"/>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br w:type="page"/>
      </w:r>
    </w:p>
    <w:p w:rsidR="00FD7C0C" w:rsidRDefault="00FD7C0C" w:rsidP="00FD7C0C">
      <w:pPr>
        <w:jc w:val="both"/>
        <w:rPr>
          <w:rFonts w:ascii="Times New Roman" w:hAnsi="Times New Roman" w:cs="Times New Roman"/>
          <w:color w:val="000000" w:themeColor="text1"/>
          <w:sz w:val="24"/>
          <w:szCs w:val="24"/>
        </w:rPr>
      </w:pPr>
    </w:p>
    <w:p w:rsidR="006C34D5" w:rsidRDefault="0044117A" w:rsidP="006C34D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of Contents</w:t>
      </w:r>
    </w:p>
    <w:p w:rsidR="00F8619B" w:rsidRPr="00F8619B" w:rsidRDefault="00F8619B" w:rsidP="00F8619B">
      <w:pPr>
        <w:tabs>
          <w:tab w:val="right" w:leader="dot" w:pos="10080"/>
        </w:tabs>
        <w:rPr>
          <w:rFonts w:ascii="Times New Roman" w:hAnsi="Times New Roman" w:cs="Times New Roman"/>
          <w:color w:val="000000" w:themeColor="text1"/>
          <w:sz w:val="24"/>
          <w:szCs w:val="24"/>
        </w:rPr>
      </w:pPr>
      <w:r w:rsidRPr="00BF7760">
        <w:rPr>
          <w:rFonts w:ascii="Times New Roman" w:hAnsi="Times New Roman" w:cs="Times New Roman"/>
          <w:b/>
          <w:color w:val="000000" w:themeColor="text1"/>
          <w:sz w:val="24"/>
          <w:szCs w:val="24"/>
        </w:rPr>
        <w:t>Foreword</w:t>
      </w:r>
      <w:r w:rsidRPr="00F8619B">
        <w:rPr>
          <w:rFonts w:ascii="Times New Roman" w:hAnsi="Times New Roman" w:cs="Times New Roman"/>
          <w:color w:val="000000" w:themeColor="text1"/>
          <w:sz w:val="24"/>
          <w:szCs w:val="24"/>
        </w:rPr>
        <w:tab/>
        <w:t>2</w:t>
      </w:r>
    </w:p>
    <w:p w:rsidR="00F8619B" w:rsidRPr="00F8619B" w:rsidRDefault="00F8619B" w:rsidP="00F8619B">
      <w:pPr>
        <w:tabs>
          <w:tab w:val="right" w:leader="dot" w:pos="10080"/>
        </w:tabs>
        <w:rPr>
          <w:rFonts w:ascii="Times New Roman" w:hAnsi="Times New Roman" w:cs="Times New Roman"/>
          <w:color w:val="000000" w:themeColor="text1"/>
          <w:sz w:val="24"/>
          <w:szCs w:val="24"/>
        </w:rPr>
      </w:pPr>
      <w:r w:rsidRPr="00BF7760">
        <w:rPr>
          <w:rFonts w:ascii="Times New Roman" w:hAnsi="Times New Roman" w:cs="Times New Roman"/>
          <w:b/>
          <w:color w:val="000000" w:themeColor="text1"/>
          <w:sz w:val="24"/>
          <w:szCs w:val="24"/>
        </w:rPr>
        <w:t xml:space="preserve">Rank and Tenure by Gender </w:t>
      </w:r>
      <w:r w:rsidR="00564032">
        <w:rPr>
          <w:rFonts w:ascii="Times New Roman" w:hAnsi="Times New Roman" w:cs="Times New Roman"/>
          <w:b/>
          <w:color w:val="000000" w:themeColor="text1"/>
          <w:sz w:val="24"/>
          <w:szCs w:val="24"/>
        </w:rPr>
        <w:t>through Fall</w:t>
      </w:r>
      <w:r w:rsidRPr="00BF7760">
        <w:rPr>
          <w:rFonts w:ascii="Times New Roman" w:hAnsi="Times New Roman" w:cs="Times New Roman"/>
          <w:b/>
          <w:color w:val="000000" w:themeColor="text1"/>
          <w:sz w:val="24"/>
          <w:szCs w:val="24"/>
        </w:rPr>
        <w:t xml:space="preserve"> </w:t>
      </w:r>
      <w:r w:rsidR="00442C94">
        <w:rPr>
          <w:rFonts w:ascii="Times New Roman" w:hAnsi="Times New Roman" w:cs="Times New Roman"/>
          <w:b/>
          <w:color w:val="000000" w:themeColor="text1"/>
          <w:sz w:val="24"/>
          <w:szCs w:val="24"/>
        </w:rPr>
        <w:t>2015</w:t>
      </w:r>
      <w:r w:rsidRPr="00F8619B">
        <w:rPr>
          <w:rFonts w:ascii="Times New Roman" w:hAnsi="Times New Roman" w:cs="Times New Roman"/>
          <w:color w:val="000000" w:themeColor="text1"/>
          <w:sz w:val="24"/>
          <w:szCs w:val="24"/>
        </w:rPr>
        <w:tab/>
        <w:t>3</w:t>
      </w:r>
    </w:p>
    <w:p w:rsidR="00F8619B" w:rsidRPr="00F8619B" w:rsidRDefault="00F8619B" w:rsidP="00F8619B">
      <w:pPr>
        <w:tabs>
          <w:tab w:val="left" w:pos="720"/>
          <w:tab w:val="right" w:leader="dot" w:pos="10080"/>
        </w:tabs>
        <w:rPr>
          <w:rFonts w:ascii="Times New Roman" w:hAnsi="Times New Roman" w:cs="Times New Roman"/>
          <w:color w:val="000000" w:themeColor="text1"/>
          <w:sz w:val="24"/>
          <w:szCs w:val="24"/>
        </w:rPr>
      </w:pPr>
      <w:r w:rsidRPr="00F8619B">
        <w:rPr>
          <w:rFonts w:ascii="Times New Roman" w:hAnsi="Times New Roman" w:cs="Times New Roman"/>
          <w:color w:val="000000" w:themeColor="text1"/>
          <w:sz w:val="24"/>
          <w:szCs w:val="24"/>
        </w:rPr>
        <w:tab/>
        <w:t>Trends from 2007-</w:t>
      </w:r>
      <w:r w:rsidR="00442C94">
        <w:rPr>
          <w:rFonts w:ascii="Times New Roman" w:hAnsi="Times New Roman" w:cs="Times New Roman"/>
          <w:color w:val="000000" w:themeColor="text1"/>
          <w:sz w:val="24"/>
          <w:szCs w:val="24"/>
        </w:rPr>
        <w:t>2015</w:t>
      </w:r>
      <w:r w:rsidRPr="00F8619B">
        <w:rPr>
          <w:rFonts w:ascii="Times New Roman" w:hAnsi="Times New Roman" w:cs="Times New Roman"/>
          <w:color w:val="000000" w:themeColor="text1"/>
          <w:sz w:val="24"/>
          <w:szCs w:val="24"/>
        </w:rPr>
        <w:tab/>
        <w:t>4</w:t>
      </w:r>
    </w:p>
    <w:p w:rsidR="00F8619B" w:rsidRP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sidRPr="00F8619B">
        <w:rPr>
          <w:rFonts w:ascii="Times New Roman" w:hAnsi="Times New Roman" w:cs="Times New Roman"/>
          <w:color w:val="000000" w:themeColor="text1"/>
          <w:sz w:val="24"/>
          <w:szCs w:val="24"/>
        </w:rPr>
        <w:tab/>
      </w:r>
      <w:r w:rsidRPr="00F8619B">
        <w:rPr>
          <w:rFonts w:ascii="Times New Roman" w:hAnsi="Times New Roman" w:cs="Times New Roman"/>
          <w:color w:val="000000" w:themeColor="text1"/>
          <w:sz w:val="24"/>
          <w:szCs w:val="24"/>
        </w:rPr>
        <w:tab/>
      </w:r>
      <w:r w:rsidR="00BF7760">
        <w:rPr>
          <w:rFonts w:ascii="Times New Roman" w:hAnsi="Times New Roman" w:cs="Times New Roman"/>
          <w:color w:val="000000" w:themeColor="text1"/>
          <w:sz w:val="24"/>
          <w:szCs w:val="24"/>
        </w:rPr>
        <w:t xml:space="preserve">Gender by </w:t>
      </w:r>
      <w:r w:rsidRPr="00F8619B">
        <w:rPr>
          <w:rFonts w:ascii="Times New Roman" w:hAnsi="Times New Roman" w:cs="Times New Roman"/>
          <w:color w:val="000000" w:themeColor="text1"/>
          <w:sz w:val="24"/>
          <w:szCs w:val="24"/>
        </w:rPr>
        <w:t>Rank (Figure 1)</w:t>
      </w:r>
      <w:r w:rsidRPr="00F8619B">
        <w:rPr>
          <w:rFonts w:ascii="Times New Roman" w:hAnsi="Times New Roman" w:cs="Times New Roman"/>
          <w:color w:val="000000" w:themeColor="text1"/>
          <w:sz w:val="24"/>
          <w:szCs w:val="24"/>
        </w:rPr>
        <w:tab/>
        <w:t>4</w:t>
      </w:r>
    </w:p>
    <w:p w:rsidR="00F8619B" w:rsidRP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sidRPr="00F8619B">
        <w:rPr>
          <w:rFonts w:ascii="Times New Roman" w:hAnsi="Times New Roman" w:cs="Times New Roman"/>
          <w:color w:val="000000" w:themeColor="text1"/>
          <w:sz w:val="24"/>
          <w:szCs w:val="24"/>
        </w:rPr>
        <w:tab/>
      </w:r>
      <w:r w:rsidRPr="00F8619B">
        <w:rPr>
          <w:rFonts w:ascii="Times New Roman" w:hAnsi="Times New Roman" w:cs="Times New Roman"/>
          <w:color w:val="000000" w:themeColor="text1"/>
          <w:sz w:val="24"/>
          <w:szCs w:val="24"/>
        </w:rPr>
        <w:tab/>
      </w:r>
      <w:r w:rsidR="00BF7760">
        <w:rPr>
          <w:rFonts w:ascii="Times New Roman" w:hAnsi="Times New Roman" w:cs="Times New Roman"/>
          <w:color w:val="000000" w:themeColor="text1"/>
          <w:sz w:val="24"/>
          <w:szCs w:val="24"/>
        </w:rPr>
        <w:t xml:space="preserve">Gender by </w:t>
      </w:r>
      <w:r w:rsidRPr="00F8619B">
        <w:rPr>
          <w:rFonts w:ascii="Times New Roman" w:hAnsi="Times New Roman" w:cs="Times New Roman"/>
          <w:color w:val="000000" w:themeColor="text1"/>
          <w:sz w:val="24"/>
          <w:szCs w:val="24"/>
        </w:rPr>
        <w:t>Tenure (Figure 2)</w:t>
      </w:r>
      <w:r w:rsidRPr="00F8619B">
        <w:rPr>
          <w:rFonts w:ascii="Times New Roman" w:hAnsi="Times New Roman" w:cs="Times New Roman"/>
          <w:color w:val="000000" w:themeColor="text1"/>
          <w:sz w:val="24"/>
          <w:szCs w:val="24"/>
        </w:rPr>
        <w:tab/>
        <w:t>5</w:t>
      </w:r>
    </w:p>
    <w:p w:rsidR="00F8619B" w:rsidRP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sidRPr="00BF7760">
        <w:rPr>
          <w:rFonts w:ascii="Times New Roman" w:hAnsi="Times New Roman" w:cs="Times New Roman"/>
          <w:b/>
          <w:color w:val="000000" w:themeColor="text1"/>
          <w:sz w:val="24"/>
          <w:szCs w:val="24"/>
        </w:rPr>
        <w:t>Faculty Hiring, Retention, and Separations</w:t>
      </w:r>
      <w:r w:rsidRPr="00F861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FA6C37">
        <w:rPr>
          <w:rFonts w:ascii="Times New Roman" w:hAnsi="Times New Roman" w:cs="Times New Roman"/>
          <w:color w:val="000000" w:themeColor="text1"/>
          <w:sz w:val="24"/>
          <w:szCs w:val="24"/>
        </w:rPr>
        <w:t>6</w:t>
      </w:r>
    </w:p>
    <w:p w:rsid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sidRPr="00F8619B">
        <w:rPr>
          <w:rFonts w:ascii="Times New Roman" w:hAnsi="Times New Roman" w:cs="Times New Roman"/>
          <w:color w:val="000000" w:themeColor="text1"/>
          <w:sz w:val="24"/>
          <w:szCs w:val="24"/>
        </w:rPr>
        <w:tab/>
        <w:t>Trends</w:t>
      </w:r>
      <w:r>
        <w:rPr>
          <w:rFonts w:ascii="Times New Roman" w:hAnsi="Times New Roman" w:cs="Times New Roman"/>
          <w:color w:val="000000" w:themeColor="text1"/>
          <w:sz w:val="24"/>
          <w:szCs w:val="24"/>
        </w:rPr>
        <w:t xml:space="preserve"> in Faculty Hires by Rank, Gender</w:t>
      </w:r>
      <w:r w:rsidR="00D935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Race/Ethnicity (Table 1)</w:t>
      </w:r>
      <w:r>
        <w:rPr>
          <w:rFonts w:ascii="Times New Roman" w:hAnsi="Times New Roman" w:cs="Times New Roman"/>
          <w:color w:val="000000" w:themeColor="text1"/>
          <w:sz w:val="24"/>
          <w:szCs w:val="24"/>
        </w:rPr>
        <w:tab/>
      </w:r>
      <w:r w:rsidR="00FA6C37">
        <w:rPr>
          <w:rFonts w:ascii="Times New Roman" w:hAnsi="Times New Roman" w:cs="Times New Roman"/>
          <w:color w:val="000000" w:themeColor="text1"/>
          <w:sz w:val="24"/>
          <w:szCs w:val="24"/>
        </w:rPr>
        <w:t>6</w:t>
      </w:r>
    </w:p>
    <w:p w:rsid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8619B">
        <w:rPr>
          <w:rFonts w:ascii="Times New Roman" w:hAnsi="Times New Roman" w:cs="Times New Roman"/>
          <w:color w:val="000000" w:themeColor="text1"/>
          <w:sz w:val="24"/>
          <w:szCs w:val="24"/>
        </w:rPr>
        <w:t>Trends</w:t>
      </w:r>
      <w:r>
        <w:rPr>
          <w:rFonts w:ascii="Times New Roman" w:hAnsi="Times New Roman" w:cs="Times New Roman"/>
          <w:color w:val="000000" w:themeColor="text1"/>
          <w:sz w:val="24"/>
          <w:szCs w:val="24"/>
        </w:rPr>
        <w:t xml:space="preserve"> in Faculty Retentions by Rank, Gender</w:t>
      </w:r>
      <w:r w:rsidR="00D935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Race/Ethnicity (Table 2)</w:t>
      </w:r>
      <w:r>
        <w:rPr>
          <w:rFonts w:ascii="Times New Roman" w:hAnsi="Times New Roman" w:cs="Times New Roman"/>
          <w:color w:val="000000" w:themeColor="text1"/>
          <w:sz w:val="24"/>
          <w:szCs w:val="24"/>
        </w:rPr>
        <w:tab/>
      </w:r>
      <w:r w:rsidR="00FA6C37">
        <w:rPr>
          <w:rFonts w:ascii="Times New Roman" w:hAnsi="Times New Roman" w:cs="Times New Roman"/>
          <w:color w:val="000000" w:themeColor="text1"/>
          <w:sz w:val="24"/>
          <w:szCs w:val="24"/>
        </w:rPr>
        <w:t>6</w:t>
      </w:r>
    </w:p>
    <w:p w:rsid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8619B">
        <w:rPr>
          <w:rFonts w:ascii="Times New Roman" w:hAnsi="Times New Roman" w:cs="Times New Roman"/>
          <w:color w:val="000000" w:themeColor="text1"/>
          <w:sz w:val="24"/>
          <w:szCs w:val="24"/>
        </w:rPr>
        <w:t>Trends</w:t>
      </w:r>
      <w:r>
        <w:rPr>
          <w:rFonts w:ascii="Times New Roman" w:hAnsi="Times New Roman" w:cs="Times New Roman"/>
          <w:color w:val="000000" w:themeColor="text1"/>
          <w:sz w:val="24"/>
          <w:szCs w:val="24"/>
        </w:rPr>
        <w:t xml:space="preserve"> in Faculty Separations by Rank, Gender</w:t>
      </w:r>
      <w:r w:rsidR="00D935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Race/Ethnicity (Table 3)</w:t>
      </w:r>
      <w:r>
        <w:rPr>
          <w:rFonts w:ascii="Times New Roman" w:hAnsi="Times New Roman" w:cs="Times New Roman"/>
          <w:color w:val="000000" w:themeColor="text1"/>
          <w:sz w:val="24"/>
          <w:szCs w:val="24"/>
        </w:rPr>
        <w:tab/>
      </w:r>
      <w:r w:rsidR="00FA6C37">
        <w:rPr>
          <w:rFonts w:ascii="Times New Roman" w:hAnsi="Times New Roman" w:cs="Times New Roman"/>
          <w:color w:val="000000" w:themeColor="text1"/>
          <w:sz w:val="24"/>
          <w:szCs w:val="24"/>
        </w:rPr>
        <w:t>6</w:t>
      </w:r>
    </w:p>
    <w:p w:rsid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sidRPr="00AB40EF">
        <w:rPr>
          <w:rFonts w:ascii="Times New Roman" w:hAnsi="Times New Roman" w:cs="Times New Roman"/>
          <w:b/>
          <w:color w:val="000000" w:themeColor="text1"/>
          <w:sz w:val="24"/>
          <w:szCs w:val="24"/>
        </w:rPr>
        <w:t>Salary Levels</w:t>
      </w:r>
      <w:r w:rsidRPr="00AB40EF">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ab/>
      </w:r>
      <w:r w:rsidR="00FA6C37">
        <w:rPr>
          <w:rFonts w:ascii="Times New Roman" w:hAnsi="Times New Roman" w:cs="Times New Roman"/>
          <w:color w:val="000000" w:themeColor="text1"/>
          <w:sz w:val="24"/>
          <w:szCs w:val="24"/>
        </w:rPr>
        <w:t>7</w:t>
      </w:r>
    </w:p>
    <w:p w:rsidR="00FA6C37" w:rsidRDefault="00FA6C37"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Regression Outcomes</w:t>
      </w:r>
      <w:r>
        <w:rPr>
          <w:rFonts w:ascii="Times New Roman" w:hAnsi="Times New Roman" w:cs="Times New Roman"/>
          <w:color w:val="000000" w:themeColor="text1"/>
          <w:sz w:val="24"/>
          <w:szCs w:val="24"/>
        </w:rPr>
        <w:tab/>
        <w:t>7</w:t>
      </w:r>
    </w:p>
    <w:p w:rsidR="00F8619B" w:rsidRDefault="00F8619B" w:rsidP="00F8619B">
      <w:pPr>
        <w:tabs>
          <w:tab w:val="left" w:pos="720"/>
          <w:tab w:val="left" w:pos="1440"/>
          <w:tab w:val="right" w:leader="dot" w:pos="10080"/>
        </w:tabs>
        <w:rPr>
          <w:rFonts w:ascii="Times New Roman" w:hAnsi="Times New Roman" w:cs="Times New Roman"/>
          <w:color w:val="000000" w:themeColor="text1"/>
          <w:sz w:val="24"/>
          <w:szCs w:val="24"/>
        </w:rPr>
      </w:pPr>
      <w:r w:rsidRPr="00AB40EF">
        <w:rPr>
          <w:rFonts w:ascii="Times New Roman" w:hAnsi="Times New Roman" w:cs="Times New Roman"/>
          <w:b/>
          <w:color w:val="000000" w:themeColor="text1"/>
          <w:sz w:val="24"/>
          <w:szCs w:val="24"/>
        </w:rPr>
        <w:t>Race/Ethnicity</w:t>
      </w:r>
      <w:r>
        <w:rPr>
          <w:rFonts w:ascii="Times New Roman" w:hAnsi="Times New Roman" w:cs="Times New Roman"/>
          <w:color w:val="000000" w:themeColor="text1"/>
          <w:sz w:val="24"/>
          <w:szCs w:val="24"/>
        </w:rPr>
        <w:tab/>
      </w:r>
      <w:r w:rsidR="005315F7">
        <w:rPr>
          <w:rFonts w:ascii="Times New Roman" w:hAnsi="Times New Roman" w:cs="Times New Roman"/>
          <w:color w:val="000000" w:themeColor="text1"/>
          <w:sz w:val="24"/>
          <w:szCs w:val="24"/>
        </w:rPr>
        <w:t>8</w:t>
      </w:r>
    </w:p>
    <w:p w:rsidR="00AB40EF" w:rsidRDefault="00AB40EF"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Race/Ethnicity for </w:t>
      </w:r>
      <w:r w:rsidR="007306DA">
        <w:rPr>
          <w:rFonts w:ascii="Times New Roman" w:hAnsi="Times New Roman" w:cs="Times New Roman"/>
          <w:color w:val="000000" w:themeColor="text1"/>
          <w:sz w:val="24"/>
          <w:szCs w:val="24"/>
        </w:rPr>
        <w:t xml:space="preserve">&lt;Department Name&gt; </w:t>
      </w:r>
      <w:r w:rsidR="00CD4DA8">
        <w:rPr>
          <w:rFonts w:ascii="Times New Roman" w:hAnsi="Times New Roman" w:cs="Times New Roman"/>
          <w:color w:val="000000" w:themeColor="text1"/>
          <w:sz w:val="24"/>
          <w:szCs w:val="24"/>
        </w:rPr>
        <w:t xml:space="preserve">Faculty </w:t>
      </w:r>
      <w:r w:rsidR="00564032">
        <w:rPr>
          <w:rFonts w:ascii="Times New Roman" w:hAnsi="Times New Roman" w:cs="Times New Roman"/>
          <w:color w:val="000000" w:themeColor="text1"/>
          <w:sz w:val="24"/>
          <w:szCs w:val="24"/>
        </w:rPr>
        <w:t>Fall</w:t>
      </w:r>
      <w:r>
        <w:rPr>
          <w:rFonts w:ascii="Times New Roman" w:hAnsi="Times New Roman" w:cs="Times New Roman"/>
          <w:color w:val="000000" w:themeColor="text1"/>
          <w:sz w:val="24"/>
          <w:szCs w:val="24"/>
        </w:rPr>
        <w:t xml:space="preserve"> </w:t>
      </w:r>
      <w:r w:rsidR="00442C94">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 xml:space="preserve"> (Table 4)</w:t>
      </w:r>
      <w:r>
        <w:rPr>
          <w:rFonts w:ascii="Times New Roman" w:hAnsi="Times New Roman" w:cs="Times New Roman"/>
          <w:color w:val="000000" w:themeColor="text1"/>
          <w:sz w:val="24"/>
          <w:szCs w:val="24"/>
        </w:rPr>
        <w:tab/>
      </w:r>
      <w:r w:rsidR="005315F7">
        <w:rPr>
          <w:rFonts w:ascii="Times New Roman" w:hAnsi="Times New Roman" w:cs="Times New Roman"/>
          <w:color w:val="000000" w:themeColor="text1"/>
          <w:sz w:val="24"/>
          <w:szCs w:val="24"/>
        </w:rPr>
        <w:t>8</w:t>
      </w:r>
    </w:p>
    <w:p w:rsidR="00AB40EF" w:rsidRDefault="00AB40EF"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800ED">
        <w:rPr>
          <w:rFonts w:ascii="Times New Roman" w:hAnsi="Times New Roman" w:cs="Times New Roman"/>
          <w:color w:val="000000" w:themeColor="text1"/>
          <w:sz w:val="24"/>
          <w:szCs w:val="24"/>
        </w:rPr>
        <w:t>Race/Ethnicity in WA State and the U.S.</w:t>
      </w:r>
      <w:r w:rsidR="00855FD5">
        <w:rPr>
          <w:rFonts w:ascii="Times New Roman" w:hAnsi="Times New Roman" w:cs="Times New Roman"/>
          <w:color w:val="000000" w:themeColor="text1"/>
          <w:sz w:val="24"/>
          <w:szCs w:val="24"/>
        </w:rPr>
        <w:t>: 2010 Census. (Table 5)</w:t>
      </w:r>
      <w:r w:rsidR="00855FD5">
        <w:rPr>
          <w:rFonts w:ascii="Times New Roman" w:hAnsi="Times New Roman" w:cs="Times New Roman"/>
          <w:color w:val="000000" w:themeColor="text1"/>
          <w:sz w:val="24"/>
          <w:szCs w:val="24"/>
        </w:rPr>
        <w:tab/>
      </w:r>
      <w:r w:rsidR="005315F7">
        <w:rPr>
          <w:rFonts w:ascii="Times New Roman" w:hAnsi="Times New Roman" w:cs="Times New Roman"/>
          <w:color w:val="000000" w:themeColor="text1"/>
          <w:sz w:val="24"/>
          <w:szCs w:val="24"/>
        </w:rPr>
        <w:t>8</w:t>
      </w:r>
    </w:p>
    <w:p w:rsidR="00146C25" w:rsidRDefault="00146C25"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Race/Ethnicity Distribution of Faculty and Students from 2007-</w:t>
      </w:r>
      <w:r w:rsidR="00442C94">
        <w:rPr>
          <w:rFonts w:ascii="Times New Roman" w:hAnsi="Times New Roman" w:cs="Times New Roman"/>
          <w:color w:val="000000" w:themeColor="text1"/>
          <w:sz w:val="24"/>
          <w:szCs w:val="24"/>
        </w:rPr>
        <w:t>2015</w:t>
      </w:r>
      <w:r w:rsidR="003F1A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(Figure 3)</w:t>
      </w:r>
      <w:r>
        <w:rPr>
          <w:rFonts w:ascii="Times New Roman" w:hAnsi="Times New Roman" w:cs="Times New Roman"/>
          <w:color w:val="000000" w:themeColor="text1"/>
          <w:sz w:val="24"/>
          <w:szCs w:val="24"/>
        </w:rPr>
        <w:tab/>
        <w:t>9</w:t>
      </w:r>
    </w:p>
    <w:p w:rsidR="00855FD5" w:rsidRDefault="00855FD5" w:rsidP="00F8619B">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Trends in Race/Ethnicity by Tenure from 2007-</w:t>
      </w:r>
      <w:r w:rsidR="00442C94">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 xml:space="preserve"> (Figure </w:t>
      </w:r>
      <w:r w:rsidR="003F1A82">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10</w:t>
      </w:r>
    </w:p>
    <w:p w:rsidR="00855FD5" w:rsidRDefault="00855FD5" w:rsidP="00855FD5">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Trends in Race/Ethnicity by Rank from 2007-</w:t>
      </w:r>
      <w:r w:rsidR="00442C94">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 xml:space="preserve"> (Figure </w:t>
      </w:r>
      <w:r w:rsidR="00104C7F">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11</w:t>
      </w:r>
    </w:p>
    <w:p w:rsidR="00855FD5" w:rsidRDefault="00855FD5" w:rsidP="00855FD5">
      <w:pPr>
        <w:tabs>
          <w:tab w:val="left" w:pos="720"/>
          <w:tab w:val="left" w:pos="1440"/>
          <w:tab w:val="right" w:leader="dot" w:pos="10080"/>
        </w:tabs>
        <w:rPr>
          <w:rFonts w:ascii="Times New Roman" w:hAnsi="Times New Roman" w:cs="Times New Roman"/>
          <w:color w:val="000000" w:themeColor="text1"/>
          <w:sz w:val="24"/>
          <w:szCs w:val="24"/>
        </w:rPr>
      </w:pPr>
      <w:r w:rsidRPr="00B555A5">
        <w:rPr>
          <w:rFonts w:ascii="Times New Roman" w:hAnsi="Times New Roman" w:cs="Times New Roman"/>
          <w:b/>
          <w:color w:val="000000" w:themeColor="text1"/>
          <w:sz w:val="24"/>
          <w:szCs w:val="24"/>
        </w:rPr>
        <w:t xml:space="preserve">Leadership Over </w:t>
      </w:r>
      <w:r w:rsidR="00F7509C">
        <w:rPr>
          <w:rFonts w:ascii="Times New Roman" w:hAnsi="Times New Roman" w:cs="Times New Roman"/>
          <w:b/>
          <w:color w:val="000000" w:themeColor="text1"/>
          <w:sz w:val="24"/>
          <w:szCs w:val="24"/>
        </w:rPr>
        <w:t>the Unit’s &lt;number of years&gt;</w:t>
      </w:r>
      <w:r w:rsidRPr="00B555A5">
        <w:rPr>
          <w:rFonts w:ascii="Times New Roman" w:hAnsi="Times New Roman" w:cs="Times New Roman"/>
          <w:b/>
          <w:color w:val="000000" w:themeColor="text1"/>
          <w:sz w:val="24"/>
          <w:szCs w:val="24"/>
        </w:rPr>
        <w:t xml:space="preserve"> Year History</w:t>
      </w:r>
      <w:r w:rsidRPr="00B555A5">
        <w:rPr>
          <w:rFonts w:ascii="Times New Roman" w:hAnsi="Times New Roman" w:cs="Times New Roman"/>
          <w:color w:val="000000" w:themeColor="text1"/>
          <w:sz w:val="24"/>
          <w:szCs w:val="24"/>
        </w:rPr>
        <w:tab/>
        <w:t>12</w:t>
      </w:r>
    </w:p>
    <w:p w:rsidR="00E62D42" w:rsidRDefault="00E62D42" w:rsidP="00855FD5">
      <w:pPr>
        <w:tabs>
          <w:tab w:val="left" w:pos="720"/>
          <w:tab w:val="left" w:pos="1440"/>
          <w:tab w:val="right" w:leader="dot" w:pos="10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7509C">
        <w:rPr>
          <w:rFonts w:ascii="Times New Roman" w:hAnsi="Times New Roman" w:cs="Times New Roman"/>
          <w:color w:val="000000" w:themeColor="text1"/>
          <w:sz w:val="24"/>
          <w:szCs w:val="24"/>
        </w:rPr>
        <w:t>School</w:t>
      </w:r>
      <w:r>
        <w:rPr>
          <w:rFonts w:ascii="Times New Roman" w:hAnsi="Times New Roman" w:cs="Times New Roman"/>
          <w:color w:val="000000" w:themeColor="text1"/>
          <w:sz w:val="24"/>
          <w:szCs w:val="24"/>
        </w:rPr>
        <w:t xml:space="preserve"> Leadership (Deans and Chairs) over its </w:t>
      </w:r>
      <w:r w:rsidR="00F7509C">
        <w:rPr>
          <w:rFonts w:ascii="Times New Roman" w:hAnsi="Times New Roman" w:cs="Times New Roman"/>
          <w:color w:val="000000" w:themeColor="text1"/>
          <w:sz w:val="24"/>
          <w:szCs w:val="24"/>
        </w:rPr>
        <w:t>&lt;# of years&gt;</w:t>
      </w:r>
      <w:r>
        <w:rPr>
          <w:rFonts w:ascii="Times New Roman" w:hAnsi="Times New Roman" w:cs="Times New Roman"/>
          <w:color w:val="000000" w:themeColor="text1"/>
          <w:sz w:val="24"/>
          <w:szCs w:val="24"/>
        </w:rPr>
        <w:t xml:space="preserve"> Year History (Table 6)</w:t>
      </w:r>
      <w:r>
        <w:rPr>
          <w:rFonts w:ascii="Times New Roman" w:hAnsi="Times New Roman" w:cs="Times New Roman"/>
          <w:color w:val="000000" w:themeColor="text1"/>
          <w:sz w:val="24"/>
          <w:szCs w:val="24"/>
        </w:rPr>
        <w:tab/>
        <w:t>12</w:t>
      </w:r>
    </w:p>
    <w:p w:rsidR="005305CF" w:rsidRDefault="00E62D42" w:rsidP="00855FD5">
      <w:pPr>
        <w:tabs>
          <w:tab w:val="left" w:pos="720"/>
          <w:tab w:val="left" w:pos="1440"/>
          <w:tab w:val="right" w:leader="dot" w:pos="10080"/>
        </w:tabs>
        <w:rPr>
          <w:rFonts w:ascii="Times New Roman" w:hAnsi="Times New Roman" w:cs="Times New Roman"/>
          <w:color w:val="000000" w:themeColor="text1"/>
          <w:sz w:val="24"/>
          <w:szCs w:val="24"/>
        </w:rPr>
      </w:pPr>
      <w:r w:rsidRPr="00E62D42">
        <w:rPr>
          <w:rFonts w:ascii="Times New Roman" w:hAnsi="Times New Roman" w:cs="Times New Roman"/>
          <w:b/>
          <w:color w:val="000000" w:themeColor="text1"/>
          <w:sz w:val="24"/>
          <w:szCs w:val="24"/>
        </w:rPr>
        <w:t xml:space="preserve">Key Findings for </w:t>
      </w:r>
      <w:r w:rsidR="00F7509C">
        <w:rPr>
          <w:rFonts w:ascii="Times New Roman" w:hAnsi="Times New Roman" w:cs="Times New Roman"/>
          <w:b/>
          <w:color w:val="000000" w:themeColor="text1"/>
          <w:sz w:val="24"/>
          <w:szCs w:val="24"/>
        </w:rPr>
        <w:t>&lt;Department Name&gt;</w:t>
      </w:r>
      <w:r>
        <w:rPr>
          <w:rFonts w:ascii="Times New Roman" w:hAnsi="Times New Roman" w:cs="Times New Roman"/>
          <w:color w:val="000000" w:themeColor="text1"/>
          <w:sz w:val="24"/>
          <w:szCs w:val="24"/>
        </w:rPr>
        <w:tab/>
        <w:t>13</w:t>
      </w:r>
    </w:p>
    <w:p w:rsidR="00104C7F" w:rsidRDefault="00104C7F" w:rsidP="00855FD5">
      <w:pPr>
        <w:tabs>
          <w:tab w:val="left" w:pos="720"/>
          <w:tab w:val="left" w:pos="1440"/>
          <w:tab w:val="right" w:leader="dot" w:pos="10080"/>
        </w:tabs>
        <w:rPr>
          <w:rFonts w:ascii="Times New Roman" w:hAnsi="Times New Roman" w:cs="Times New Roman"/>
          <w:color w:val="000000" w:themeColor="text1"/>
          <w:sz w:val="24"/>
          <w:szCs w:val="24"/>
        </w:rPr>
      </w:pPr>
      <w:r w:rsidRPr="00104C7F">
        <w:rPr>
          <w:rFonts w:ascii="Times New Roman" w:hAnsi="Times New Roman" w:cs="Times New Roman"/>
          <w:b/>
          <w:color w:val="000000" w:themeColor="text1"/>
          <w:sz w:val="24"/>
          <w:szCs w:val="24"/>
        </w:rPr>
        <w:t>Policies in Place to Address Equity</w:t>
      </w:r>
      <w:r>
        <w:rPr>
          <w:rFonts w:ascii="Times New Roman" w:hAnsi="Times New Roman" w:cs="Times New Roman"/>
          <w:color w:val="000000" w:themeColor="text1"/>
          <w:sz w:val="24"/>
          <w:szCs w:val="24"/>
        </w:rPr>
        <w:tab/>
        <w:t>13</w:t>
      </w:r>
    </w:p>
    <w:p w:rsidR="00E62D42" w:rsidRDefault="00E62D42" w:rsidP="00855FD5">
      <w:pPr>
        <w:tabs>
          <w:tab w:val="left" w:pos="720"/>
          <w:tab w:val="left" w:pos="1440"/>
          <w:tab w:val="right" w:leader="dot" w:pos="10080"/>
        </w:tabs>
        <w:rPr>
          <w:rFonts w:ascii="Times New Roman" w:hAnsi="Times New Roman" w:cs="Times New Roman"/>
          <w:color w:val="000000" w:themeColor="text1"/>
          <w:sz w:val="24"/>
          <w:szCs w:val="24"/>
        </w:rPr>
      </w:pPr>
      <w:r w:rsidRPr="00E62D42">
        <w:rPr>
          <w:rFonts w:ascii="Times New Roman" w:hAnsi="Times New Roman" w:cs="Times New Roman"/>
          <w:b/>
          <w:color w:val="000000" w:themeColor="text1"/>
          <w:sz w:val="24"/>
          <w:szCs w:val="24"/>
        </w:rPr>
        <w:t>Recommendations</w:t>
      </w:r>
      <w:r>
        <w:rPr>
          <w:rFonts w:ascii="Times New Roman" w:hAnsi="Times New Roman" w:cs="Times New Roman"/>
          <w:color w:val="000000" w:themeColor="text1"/>
          <w:sz w:val="24"/>
          <w:szCs w:val="24"/>
        </w:rPr>
        <w:tab/>
        <w:t>13</w:t>
      </w:r>
    </w:p>
    <w:p w:rsidR="00D95BB4" w:rsidRDefault="00D95BB4" w:rsidP="00855FD5">
      <w:pPr>
        <w:tabs>
          <w:tab w:val="left" w:pos="720"/>
          <w:tab w:val="left" w:pos="1440"/>
          <w:tab w:val="right" w:leader="dot" w:pos="10080"/>
        </w:tabs>
        <w:rPr>
          <w:rFonts w:ascii="Times New Roman" w:hAnsi="Times New Roman" w:cs="Times New Roman"/>
          <w:color w:val="000000" w:themeColor="text1"/>
          <w:sz w:val="24"/>
          <w:szCs w:val="24"/>
        </w:rPr>
      </w:pPr>
      <w:r w:rsidRPr="00D95BB4">
        <w:rPr>
          <w:rFonts w:ascii="Times New Roman" w:hAnsi="Times New Roman" w:cs="Times New Roman"/>
          <w:b/>
          <w:color w:val="000000" w:themeColor="text1"/>
          <w:sz w:val="24"/>
          <w:szCs w:val="24"/>
        </w:rPr>
        <w:t>Data Sources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44117A" w:rsidRDefault="0044117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4117A" w:rsidRDefault="0044117A" w:rsidP="0044117A">
      <w:pPr>
        <w:tabs>
          <w:tab w:val="right" w:leader="dot" w:pos="10440"/>
        </w:tabs>
        <w:jc w:val="both"/>
        <w:rPr>
          <w:rFonts w:ascii="Times New Roman" w:hAnsi="Times New Roman" w:cs="Times New Roman"/>
          <w:b/>
          <w:color w:val="000000" w:themeColor="text1"/>
          <w:sz w:val="24"/>
          <w:szCs w:val="24"/>
        </w:rPr>
      </w:pPr>
    </w:p>
    <w:p w:rsidR="006C34D5" w:rsidRPr="006C34D5" w:rsidRDefault="006C34D5" w:rsidP="006C34D5">
      <w:pPr>
        <w:jc w:val="both"/>
        <w:rPr>
          <w:rFonts w:ascii="Times New Roman" w:hAnsi="Times New Roman" w:cs="Times New Roman"/>
          <w:b/>
          <w:color w:val="000000" w:themeColor="text1"/>
          <w:sz w:val="24"/>
          <w:szCs w:val="24"/>
        </w:rPr>
      </w:pPr>
      <w:r w:rsidRPr="006C34D5">
        <w:rPr>
          <w:rFonts w:ascii="Times New Roman" w:hAnsi="Times New Roman" w:cs="Times New Roman"/>
          <w:b/>
          <w:color w:val="000000" w:themeColor="text1"/>
          <w:sz w:val="24"/>
          <w:szCs w:val="24"/>
        </w:rPr>
        <w:t>Foreword:</w:t>
      </w:r>
    </w:p>
    <w:p w:rsidR="00FD7C0C" w:rsidRDefault="00FA6C37" w:rsidP="00FD7C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Address the following:</w:t>
      </w:r>
    </w:p>
    <w:p w:rsidR="00FA6C37" w:rsidRDefault="00FA6C37" w:rsidP="00FA6C37">
      <w:pPr>
        <w:pStyle w:val="ListParagraph"/>
        <w:numPr>
          <w:ilvl w:val="0"/>
          <w:numId w:val="9"/>
        </w:numPr>
        <w:jc w:val="both"/>
        <w:rPr>
          <w:rFonts w:ascii="Times New Roman" w:hAnsi="Times New Roman" w:cs="Times New Roman"/>
          <w:color w:val="000000" w:themeColor="text1"/>
          <w:sz w:val="24"/>
          <w:szCs w:val="24"/>
        </w:rPr>
      </w:pPr>
      <w:r w:rsidRPr="00FA6C37">
        <w:rPr>
          <w:rFonts w:ascii="Times New Roman" w:hAnsi="Times New Roman" w:cs="Times New Roman"/>
          <w:color w:val="000000" w:themeColor="text1"/>
          <w:sz w:val="24"/>
          <w:szCs w:val="24"/>
        </w:rPr>
        <w:t>Purpose of report</w:t>
      </w:r>
    </w:p>
    <w:p w:rsidR="00FA6C37" w:rsidRDefault="00FA6C37" w:rsidP="00FA6C37">
      <w:pPr>
        <w:pStyle w:val="ListParagraph"/>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w:t>
      </w:r>
      <w:r w:rsidR="00F001BE">
        <w:rPr>
          <w:rFonts w:ascii="Times New Roman" w:hAnsi="Times New Roman" w:cs="Times New Roman"/>
          <w:color w:val="000000" w:themeColor="text1"/>
          <w:sz w:val="24"/>
          <w:szCs w:val="24"/>
        </w:rPr>
        <w:t>is intended to receive the report</w:t>
      </w:r>
    </w:p>
    <w:p w:rsidR="00FA6C37" w:rsidRDefault="00FA6C37" w:rsidP="00FA6C37">
      <w:pPr>
        <w:pStyle w:val="ListParagraph"/>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 generated the report</w:t>
      </w:r>
    </w:p>
    <w:p w:rsidR="00F001BE" w:rsidRDefault="00FA6C37" w:rsidP="00FA6C37">
      <w:pPr>
        <w:pStyle w:val="ListParagraph"/>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datasets were used</w:t>
      </w:r>
    </w:p>
    <w:p w:rsidR="00FA6C37" w:rsidRDefault="00F001BE" w:rsidP="00FA6C37">
      <w:pPr>
        <w:pStyle w:val="ListParagraph"/>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subset of the department’s faculty is represented in this report and why: For example, the report may focus on the subset of faculty with primary appointments in the Department because they are the subset that the Department has the authority to oversee hiring, retention, salary, and promotion.</w:t>
      </w:r>
    </w:p>
    <w:p w:rsidR="00F001BE" w:rsidRDefault="00F001BE" w:rsidP="00FA6C37">
      <w:pPr>
        <w:pStyle w:val="ListParagraph"/>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etc</w:t>
      </w:r>
    </w:p>
    <w:p w:rsidR="00FA6C37" w:rsidRPr="00B4155C" w:rsidRDefault="00FA6C37" w:rsidP="00FD7C0C">
      <w:pPr>
        <w:jc w:val="both"/>
        <w:rPr>
          <w:rFonts w:ascii="Times New Roman" w:hAnsi="Times New Roman" w:cs="Times New Roman"/>
          <w:color w:val="000000" w:themeColor="text1"/>
          <w:sz w:val="24"/>
          <w:szCs w:val="24"/>
        </w:rPr>
      </w:pPr>
    </w:p>
    <w:p w:rsidR="00FD7C0C" w:rsidRDefault="00FD7C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22DB5" w:rsidRPr="00F51BD4" w:rsidRDefault="00222DB5" w:rsidP="00234DDA">
      <w:pPr>
        <w:autoSpaceDE w:val="0"/>
        <w:autoSpaceDN w:val="0"/>
        <w:adjustRightInd w:val="0"/>
        <w:spacing w:after="0" w:line="360" w:lineRule="auto"/>
        <w:jc w:val="center"/>
        <w:rPr>
          <w:rFonts w:ascii="Times New Roman" w:hAnsi="Times New Roman" w:cs="Times New Roman"/>
          <w:color w:val="000000" w:themeColor="text1"/>
          <w:sz w:val="16"/>
          <w:szCs w:val="16"/>
        </w:rPr>
      </w:pPr>
    </w:p>
    <w:p w:rsidR="00D53900" w:rsidRPr="00F51BD4" w:rsidRDefault="00A1071A" w:rsidP="00234DDA">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r w:rsidRPr="00F51BD4">
        <w:rPr>
          <w:rFonts w:ascii="Times New Roman" w:hAnsi="Times New Roman" w:cs="Times New Roman"/>
          <w:b/>
          <w:smallCaps/>
          <w:color w:val="000000" w:themeColor="text1"/>
          <w:sz w:val="24"/>
          <w:szCs w:val="24"/>
          <w:u w:val="single"/>
        </w:rPr>
        <w:t xml:space="preserve">Rank and Tenure </w:t>
      </w:r>
      <w:r w:rsidR="00F8619B">
        <w:rPr>
          <w:rFonts w:ascii="Times New Roman" w:hAnsi="Times New Roman" w:cs="Times New Roman"/>
          <w:b/>
          <w:smallCaps/>
          <w:color w:val="000000" w:themeColor="text1"/>
          <w:sz w:val="24"/>
          <w:szCs w:val="24"/>
          <w:u w:val="single"/>
        </w:rPr>
        <w:t xml:space="preserve">by Gender </w:t>
      </w:r>
      <w:r w:rsidRPr="00F51BD4">
        <w:rPr>
          <w:rFonts w:ascii="Times New Roman" w:hAnsi="Times New Roman" w:cs="Times New Roman"/>
          <w:b/>
          <w:smallCaps/>
          <w:color w:val="000000" w:themeColor="text1"/>
          <w:sz w:val="24"/>
          <w:szCs w:val="24"/>
          <w:u w:val="single"/>
        </w:rPr>
        <w:t xml:space="preserve">in </w:t>
      </w:r>
      <w:r w:rsidR="002C5F1D">
        <w:rPr>
          <w:rFonts w:ascii="Times New Roman" w:hAnsi="Times New Roman" w:cs="Times New Roman"/>
          <w:b/>
          <w:smallCaps/>
          <w:color w:val="000000" w:themeColor="text1"/>
          <w:sz w:val="24"/>
          <w:szCs w:val="24"/>
          <w:u w:val="single"/>
        </w:rPr>
        <w:t>Fall</w:t>
      </w:r>
      <w:r w:rsidR="00B16102">
        <w:rPr>
          <w:rFonts w:ascii="Times New Roman" w:hAnsi="Times New Roman" w:cs="Times New Roman"/>
          <w:b/>
          <w:smallCaps/>
          <w:color w:val="000000" w:themeColor="text1"/>
          <w:sz w:val="24"/>
          <w:szCs w:val="24"/>
          <w:u w:val="single"/>
        </w:rPr>
        <w:t xml:space="preserve"> </w:t>
      </w:r>
      <w:r w:rsidR="00442C94">
        <w:rPr>
          <w:rFonts w:ascii="Times New Roman" w:hAnsi="Times New Roman" w:cs="Times New Roman"/>
          <w:b/>
          <w:smallCaps/>
          <w:color w:val="000000" w:themeColor="text1"/>
          <w:sz w:val="24"/>
          <w:szCs w:val="24"/>
          <w:u w:val="single"/>
        </w:rPr>
        <w:t>2015</w:t>
      </w:r>
    </w:p>
    <w:p w:rsidR="00792E4E" w:rsidRPr="00F51BD4" w:rsidRDefault="00792E4E" w:rsidP="00234DDA">
      <w:pPr>
        <w:autoSpaceDE w:val="0"/>
        <w:autoSpaceDN w:val="0"/>
        <w:adjustRightInd w:val="0"/>
        <w:spacing w:after="0" w:line="360" w:lineRule="auto"/>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Among (</w:t>
      </w:r>
      <w:r w:rsidR="006F4CAC" w:rsidRPr="00F51BD4">
        <w:rPr>
          <w:rFonts w:ascii="Times New Roman" w:hAnsi="Times New Roman" w:cs="Times New Roman"/>
          <w:color w:val="000000" w:themeColor="text1"/>
          <w:sz w:val="20"/>
          <w:szCs w:val="20"/>
        </w:rPr>
        <w:t>A</w:t>
      </w:r>
      <w:r w:rsidRPr="00F51BD4">
        <w:rPr>
          <w:rFonts w:ascii="Times New Roman" w:hAnsi="Times New Roman" w:cs="Times New Roman"/>
          <w:color w:val="000000" w:themeColor="text1"/>
          <w:sz w:val="20"/>
          <w:szCs w:val="20"/>
        </w:rPr>
        <w:t xml:space="preserve">ssist, </w:t>
      </w:r>
      <w:r w:rsidR="006F4CAC" w:rsidRPr="00F51BD4">
        <w:rPr>
          <w:rFonts w:ascii="Times New Roman" w:hAnsi="Times New Roman" w:cs="Times New Roman"/>
          <w:color w:val="000000" w:themeColor="text1"/>
          <w:sz w:val="20"/>
          <w:szCs w:val="20"/>
        </w:rPr>
        <w:t>A</w:t>
      </w:r>
      <w:r w:rsidRPr="00F51BD4">
        <w:rPr>
          <w:rFonts w:ascii="Times New Roman" w:hAnsi="Times New Roman" w:cs="Times New Roman"/>
          <w:color w:val="000000" w:themeColor="text1"/>
          <w:sz w:val="20"/>
          <w:szCs w:val="20"/>
        </w:rPr>
        <w:t xml:space="preserve">ssoc, </w:t>
      </w:r>
      <w:r w:rsidR="006F4CAC" w:rsidRPr="00F51BD4">
        <w:rPr>
          <w:rFonts w:ascii="Times New Roman" w:hAnsi="Times New Roman" w:cs="Times New Roman"/>
          <w:color w:val="000000" w:themeColor="text1"/>
          <w:sz w:val="20"/>
          <w:szCs w:val="20"/>
        </w:rPr>
        <w:t>F</w:t>
      </w:r>
      <w:r w:rsidRPr="00F51BD4">
        <w:rPr>
          <w:rFonts w:ascii="Times New Roman" w:hAnsi="Times New Roman" w:cs="Times New Roman"/>
          <w:color w:val="000000" w:themeColor="text1"/>
          <w:sz w:val="20"/>
          <w:szCs w:val="20"/>
        </w:rPr>
        <w:t xml:space="preserve">ull) </w:t>
      </w:r>
      <w:r w:rsidR="004A2928" w:rsidRPr="00F51BD4">
        <w:rPr>
          <w:rFonts w:ascii="Times New Roman" w:hAnsi="Times New Roman" w:cs="Times New Roman"/>
          <w:color w:val="000000" w:themeColor="text1"/>
          <w:sz w:val="20"/>
          <w:szCs w:val="20"/>
        </w:rPr>
        <w:t>P</w:t>
      </w:r>
      <w:r w:rsidRPr="00F51BD4">
        <w:rPr>
          <w:rFonts w:ascii="Times New Roman" w:hAnsi="Times New Roman" w:cs="Times New Roman"/>
          <w:color w:val="000000" w:themeColor="text1"/>
          <w:sz w:val="20"/>
          <w:szCs w:val="20"/>
        </w:rPr>
        <w:t>rofessors (</w:t>
      </w:r>
      <w:r w:rsidR="009D573B" w:rsidRPr="00F51BD4">
        <w:rPr>
          <w:rFonts w:ascii="Times New Roman" w:hAnsi="Times New Roman" w:cs="Times New Roman"/>
          <w:color w:val="000000" w:themeColor="text1"/>
          <w:sz w:val="20"/>
          <w:szCs w:val="20"/>
        </w:rPr>
        <w:t>R</w:t>
      </w:r>
      <w:r w:rsidRPr="00F51BD4">
        <w:rPr>
          <w:rFonts w:ascii="Times New Roman" w:hAnsi="Times New Roman" w:cs="Times New Roman"/>
          <w:color w:val="000000" w:themeColor="text1"/>
          <w:sz w:val="20"/>
          <w:szCs w:val="20"/>
        </w:rPr>
        <w:t xml:space="preserve">esearch, WOT, </w:t>
      </w:r>
      <w:r w:rsidR="005305CF">
        <w:rPr>
          <w:rFonts w:ascii="Times New Roman" w:hAnsi="Times New Roman" w:cs="Times New Roman"/>
          <w:color w:val="000000" w:themeColor="text1"/>
          <w:sz w:val="20"/>
          <w:szCs w:val="20"/>
        </w:rPr>
        <w:t>Tenured</w:t>
      </w:r>
      <w:r w:rsidR="009D573B" w:rsidRPr="00F51BD4">
        <w:rPr>
          <w:rFonts w:ascii="Times New Roman" w:hAnsi="Times New Roman" w:cs="Times New Roman"/>
          <w:color w:val="000000" w:themeColor="text1"/>
          <w:sz w:val="20"/>
          <w:szCs w:val="20"/>
        </w:rPr>
        <w:t>, Clinical</w:t>
      </w:r>
      <w:r w:rsidRPr="00F51BD4">
        <w:rPr>
          <w:rFonts w:ascii="Times New Roman" w:hAnsi="Times New Roman" w:cs="Times New Roman"/>
          <w:color w:val="000000" w:themeColor="text1"/>
          <w:sz w:val="20"/>
          <w:szCs w:val="20"/>
        </w:rPr>
        <w:t>)</w:t>
      </w:r>
      <w:r w:rsidR="007A3EEC" w:rsidRPr="00F51BD4">
        <w:rPr>
          <w:rFonts w:ascii="Times New Roman" w:hAnsi="Times New Roman" w:cs="Times New Roman"/>
          <w:color w:val="000000" w:themeColor="text1"/>
          <w:sz w:val="20"/>
          <w:szCs w:val="20"/>
        </w:rPr>
        <w:t xml:space="preserve"> </w:t>
      </w:r>
      <w:r w:rsidR="006A3F61" w:rsidRPr="00F51BD4">
        <w:rPr>
          <w:rFonts w:ascii="Times New Roman" w:hAnsi="Times New Roman" w:cs="Times New Roman"/>
          <w:color w:val="000000" w:themeColor="text1"/>
          <w:sz w:val="20"/>
          <w:szCs w:val="20"/>
        </w:rPr>
        <w:t xml:space="preserve">with Primary Appointment in </w:t>
      </w:r>
      <w:r w:rsidR="00F7509C">
        <w:rPr>
          <w:rFonts w:ascii="Times New Roman" w:hAnsi="Times New Roman" w:cs="Times New Roman"/>
          <w:color w:val="000000" w:themeColor="text1"/>
          <w:sz w:val="20"/>
          <w:szCs w:val="20"/>
        </w:rPr>
        <w:t>&lt;Department&gt;</w:t>
      </w:r>
      <w:r w:rsidR="006A3F61" w:rsidRPr="00F51BD4">
        <w:rPr>
          <w:rFonts w:ascii="Times New Roman" w:hAnsi="Times New Roman" w:cs="Times New Roman"/>
          <w:color w:val="000000" w:themeColor="text1"/>
          <w:sz w:val="20"/>
          <w:szCs w:val="20"/>
        </w:rPr>
        <w:t xml:space="preserve"> (</w:t>
      </w:r>
      <w:r w:rsidR="007A3EEC" w:rsidRPr="00F51BD4">
        <w:rPr>
          <w:rFonts w:ascii="Times New Roman" w:hAnsi="Times New Roman" w:cs="Times New Roman"/>
          <w:color w:val="000000" w:themeColor="text1"/>
          <w:sz w:val="20"/>
          <w:szCs w:val="20"/>
        </w:rPr>
        <w:t xml:space="preserve">N = </w:t>
      </w:r>
      <w:r w:rsidR="00F7509C">
        <w:rPr>
          <w:rFonts w:ascii="Times New Roman" w:hAnsi="Times New Roman" w:cs="Times New Roman"/>
          <w:color w:val="000000" w:themeColor="text1"/>
          <w:sz w:val="20"/>
          <w:szCs w:val="20"/>
        </w:rPr>
        <w:t>__</w:t>
      </w:r>
      <w:r w:rsidR="006A3F61" w:rsidRPr="00F51BD4">
        <w:rPr>
          <w:rFonts w:ascii="Times New Roman" w:hAnsi="Times New Roman" w:cs="Times New Roman"/>
          <w:color w:val="000000" w:themeColor="text1"/>
          <w:sz w:val="20"/>
          <w:szCs w:val="20"/>
        </w:rPr>
        <w:t>)</w:t>
      </w:r>
      <w:r w:rsidR="0026320E" w:rsidRPr="00F51BD4">
        <w:rPr>
          <w:rFonts w:ascii="Times New Roman" w:hAnsi="Times New Roman" w:cs="Times New Roman"/>
          <w:color w:val="000000" w:themeColor="text1"/>
          <w:sz w:val="20"/>
          <w:szCs w:val="20"/>
        </w:rPr>
        <w:t>.</w:t>
      </w:r>
    </w:p>
    <w:p w:rsidR="0026320E" w:rsidRPr="00F51BD4" w:rsidRDefault="00DC6F6C" w:rsidP="00234DDA">
      <w:pPr>
        <w:autoSpaceDE w:val="0"/>
        <w:autoSpaceDN w:val="0"/>
        <w:adjustRightInd w:val="0"/>
        <w:spacing w:after="0" w:line="360" w:lineRule="auto"/>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Fa</w:t>
      </w:r>
      <w:r w:rsidR="00F27FAD" w:rsidRPr="00F51BD4">
        <w:rPr>
          <w:rFonts w:ascii="Times New Roman" w:hAnsi="Times New Roman" w:cs="Times New Roman"/>
          <w:color w:val="000000" w:themeColor="text1"/>
          <w:sz w:val="20"/>
          <w:szCs w:val="20"/>
        </w:rPr>
        <w:t>c</w:t>
      </w:r>
      <w:r w:rsidRPr="00F51BD4">
        <w:rPr>
          <w:rFonts w:ascii="Times New Roman" w:hAnsi="Times New Roman" w:cs="Times New Roman"/>
          <w:color w:val="000000" w:themeColor="text1"/>
          <w:sz w:val="20"/>
          <w:szCs w:val="20"/>
        </w:rPr>
        <w:t>ulty</w:t>
      </w:r>
      <w:r w:rsidR="0026320E" w:rsidRPr="00F51BD4">
        <w:rPr>
          <w:rFonts w:ascii="Times New Roman" w:hAnsi="Times New Roman" w:cs="Times New Roman"/>
          <w:color w:val="000000" w:themeColor="text1"/>
          <w:sz w:val="20"/>
          <w:szCs w:val="20"/>
        </w:rPr>
        <w:t xml:space="preserve"> data </w:t>
      </w:r>
      <w:r w:rsidR="00AC757A">
        <w:rPr>
          <w:rFonts w:ascii="Times New Roman" w:hAnsi="Times New Roman" w:cs="Times New Roman"/>
          <w:color w:val="000000" w:themeColor="text1"/>
          <w:sz w:val="20"/>
          <w:szCs w:val="20"/>
        </w:rPr>
        <w:t>came</w:t>
      </w:r>
      <w:r w:rsidR="0026320E" w:rsidRPr="00F51BD4">
        <w:rPr>
          <w:rFonts w:ascii="Times New Roman" w:hAnsi="Times New Roman" w:cs="Times New Roman"/>
          <w:color w:val="000000" w:themeColor="text1"/>
          <w:sz w:val="20"/>
          <w:szCs w:val="20"/>
        </w:rPr>
        <w:t xml:space="preserve"> from the </w:t>
      </w:r>
      <w:r w:rsidR="005305CF">
        <w:rPr>
          <w:rFonts w:ascii="Times New Roman" w:hAnsi="Times New Roman" w:cs="Times New Roman"/>
          <w:color w:val="000000" w:themeColor="text1"/>
          <w:sz w:val="20"/>
          <w:szCs w:val="20"/>
        </w:rPr>
        <w:t>Academic Personnel Demographic Trends Tableau</w:t>
      </w:r>
      <w:r w:rsidR="0026320E" w:rsidRPr="00F51BD4">
        <w:rPr>
          <w:rFonts w:ascii="Times New Roman" w:hAnsi="Times New Roman" w:cs="Times New Roman"/>
          <w:color w:val="000000" w:themeColor="text1"/>
          <w:sz w:val="20"/>
          <w:szCs w:val="20"/>
        </w:rPr>
        <w:t xml:space="preserve"> Dataset.</w:t>
      </w:r>
    </w:p>
    <w:p w:rsidR="00746EE5" w:rsidRPr="00F51BD4" w:rsidRDefault="00746EE5" w:rsidP="002F30EC">
      <w:pPr>
        <w:tabs>
          <w:tab w:val="right" w:pos="891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ab/>
        <w:t>N</w:t>
      </w:r>
      <w:r w:rsidRPr="00F51BD4">
        <w:rPr>
          <w:rFonts w:ascii="Times New Roman" w:hAnsi="Times New Roman" w:cs="Times New Roman"/>
          <w:color w:val="000000" w:themeColor="text1"/>
        </w:rPr>
        <w:tab/>
        <w:t>%</w:t>
      </w:r>
      <w:r w:rsidRPr="00F51BD4">
        <w:rPr>
          <w:rFonts w:ascii="Times New Roman" w:hAnsi="Times New Roman" w:cs="Times New Roman"/>
          <w:color w:val="000000" w:themeColor="text1"/>
        </w:rPr>
        <w:tab/>
      </w:r>
    </w:p>
    <w:p w:rsidR="00C31F4C" w:rsidRPr="00F51BD4" w:rsidRDefault="00C31F4C"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 xml:space="preserve">What proportion of the </w:t>
      </w:r>
      <w:r w:rsidR="00442C94">
        <w:rPr>
          <w:rFonts w:ascii="Times New Roman" w:hAnsi="Times New Roman" w:cs="Times New Roman"/>
          <w:color w:val="000000" w:themeColor="text1"/>
        </w:rPr>
        <w:t>2015</w:t>
      </w:r>
      <w:r w:rsidR="005C6794">
        <w:rPr>
          <w:rFonts w:ascii="Times New Roman" w:hAnsi="Times New Roman" w:cs="Times New Roman"/>
          <w:color w:val="000000" w:themeColor="text1"/>
        </w:rPr>
        <w:t xml:space="preserve"> Fall</w:t>
      </w:r>
      <w:r w:rsidRPr="00F51BD4">
        <w:rPr>
          <w:rFonts w:ascii="Times New Roman" w:hAnsi="Times New Roman" w:cs="Times New Roman"/>
          <w:color w:val="000000" w:themeColor="text1"/>
        </w:rPr>
        <w:t xml:space="preserve"> </w:t>
      </w:r>
      <w:r w:rsidR="005C6794">
        <w:rPr>
          <w:rFonts w:ascii="Times New Roman" w:hAnsi="Times New Roman" w:cs="Times New Roman"/>
          <w:color w:val="000000" w:themeColor="text1"/>
        </w:rPr>
        <w:t xml:space="preserve">quarter student enrollment in </w:t>
      </w:r>
      <w:r w:rsidR="00F7509C">
        <w:rPr>
          <w:rFonts w:ascii="Times New Roman" w:hAnsi="Times New Roman" w:cs="Times New Roman"/>
          <w:color w:val="000000" w:themeColor="text1"/>
        </w:rPr>
        <w:t>&lt;Depart.</w:t>
      </w:r>
      <w:r w:rsidR="00A132CB">
        <w:rPr>
          <w:rFonts w:ascii="Times New Roman" w:hAnsi="Times New Roman" w:cs="Times New Roman"/>
          <w:color w:val="000000" w:themeColor="text1"/>
        </w:rPr>
        <w:t>Name</w:t>
      </w:r>
      <w:r w:rsidR="00F7509C">
        <w:rPr>
          <w:rFonts w:ascii="Times New Roman" w:hAnsi="Times New Roman" w:cs="Times New Roman"/>
          <w:color w:val="000000" w:themeColor="text1"/>
        </w:rPr>
        <w:t>&gt;</w:t>
      </w:r>
      <w:r w:rsidR="005C6794">
        <w:rPr>
          <w:rFonts w:ascii="Times New Roman" w:hAnsi="Times New Roman" w:cs="Times New Roman"/>
          <w:color w:val="000000" w:themeColor="text1"/>
        </w:rPr>
        <w:t xml:space="preserve"> are </w:t>
      </w:r>
      <w:r w:rsidRPr="00F51BD4">
        <w:rPr>
          <w:rFonts w:ascii="Times New Roman" w:hAnsi="Times New Roman" w:cs="Times New Roman"/>
          <w:color w:val="000000" w:themeColor="text1"/>
        </w:rPr>
        <w:t>female?</w:t>
      </w:r>
      <w:r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__/__</w:t>
      </w:r>
      <w:r w:rsidR="0052537D"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Pr="00F51BD4">
        <w:rPr>
          <w:rFonts w:ascii="Times New Roman" w:hAnsi="Times New Roman" w:cs="Times New Roman"/>
          <w:color w:val="000000" w:themeColor="text1"/>
        </w:rPr>
        <w:t>%</w:t>
      </w:r>
    </w:p>
    <w:p w:rsidR="00931187" w:rsidRPr="00F51BD4" w:rsidRDefault="00931187"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What proportion of faculty in </w:t>
      </w:r>
      <w:r w:rsidR="00F7509C">
        <w:rPr>
          <w:rFonts w:ascii="Times New Roman" w:hAnsi="Times New Roman" w:cs="Times New Roman"/>
          <w:color w:val="000000" w:themeColor="text1"/>
        </w:rPr>
        <w:t>&lt;Depart.</w:t>
      </w:r>
      <w:r w:rsidR="00A132CB">
        <w:rPr>
          <w:rFonts w:ascii="Times New Roman" w:hAnsi="Times New Roman" w:cs="Times New Roman"/>
          <w:color w:val="000000" w:themeColor="text1"/>
        </w:rPr>
        <w:t xml:space="preserve"> Name</w:t>
      </w:r>
      <w:r w:rsidR="00F7509C">
        <w:rPr>
          <w:rFonts w:ascii="Times New Roman" w:hAnsi="Times New Roman" w:cs="Times New Roman"/>
          <w:color w:val="000000" w:themeColor="text1"/>
        </w:rPr>
        <w:t>&gt;</w:t>
      </w:r>
      <w:r w:rsidRPr="00F51BD4">
        <w:rPr>
          <w:rFonts w:ascii="Times New Roman" w:hAnsi="Times New Roman" w:cs="Times New Roman"/>
          <w:color w:val="000000" w:themeColor="text1"/>
          <w:sz w:val="24"/>
          <w:szCs w:val="24"/>
        </w:rPr>
        <w:t xml:space="preserve"> are women?</w:t>
      </w:r>
      <w:r w:rsidRPr="00F51BD4">
        <w:rPr>
          <w:rFonts w:ascii="Times New Roman" w:hAnsi="Times New Roman" w:cs="Times New Roman"/>
          <w:color w:val="000000" w:themeColor="text1"/>
          <w:sz w:val="24"/>
          <w:szCs w:val="24"/>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743A93" w:rsidRPr="00F51BD4" w:rsidRDefault="00276858" w:rsidP="00D90240">
      <w:pPr>
        <w:tabs>
          <w:tab w:val="right" w:pos="9090"/>
          <w:tab w:val="right" w:pos="9900"/>
        </w:tabs>
        <w:autoSpaceDE w:val="0"/>
        <w:autoSpaceDN w:val="0"/>
        <w:adjustRightInd w:val="0"/>
        <w:spacing w:after="0" w:line="360" w:lineRule="auto"/>
        <w:rPr>
          <w:rFonts w:ascii="Times New Roman" w:hAnsi="Times New Roman" w:cs="Times New Roman"/>
          <w:b/>
          <w:color w:val="000000" w:themeColor="text1"/>
          <w:u w:val="single"/>
        </w:rPr>
      </w:pPr>
      <w:r w:rsidRPr="00F51BD4">
        <w:rPr>
          <w:rFonts w:ascii="Times New Roman" w:hAnsi="Times New Roman" w:cs="Times New Roman"/>
          <w:b/>
          <w:color w:val="000000" w:themeColor="text1"/>
          <w:u w:val="single"/>
        </w:rPr>
        <w:t>RANK</w:t>
      </w:r>
    </w:p>
    <w:p w:rsidR="0059567D" w:rsidRPr="00F51BD4" w:rsidRDefault="0059567D" w:rsidP="0059567D">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What proportion of Assistant Professor positions are held by women?</w:t>
      </w:r>
      <w:r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Pr="00F51BD4">
        <w:rPr>
          <w:rFonts w:ascii="Times New Roman" w:hAnsi="Times New Roman" w:cs="Times New Roman"/>
          <w:color w:val="000000" w:themeColor="text1"/>
        </w:rPr>
        <w:t>%</w:t>
      </w:r>
    </w:p>
    <w:p w:rsidR="004077AD" w:rsidRPr="00F51BD4" w:rsidRDefault="004077AD" w:rsidP="0050780B">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 xml:space="preserve">What proportion of </w:t>
      </w:r>
      <w:r w:rsidR="008836F7" w:rsidRPr="00F51BD4">
        <w:rPr>
          <w:rFonts w:ascii="Times New Roman" w:hAnsi="Times New Roman" w:cs="Times New Roman"/>
          <w:color w:val="000000" w:themeColor="text1"/>
        </w:rPr>
        <w:t>A</w:t>
      </w:r>
      <w:r w:rsidRPr="00F51BD4">
        <w:rPr>
          <w:rFonts w:ascii="Times New Roman" w:hAnsi="Times New Roman" w:cs="Times New Roman"/>
          <w:color w:val="000000" w:themeColor="text1"/>
        </w:rPr>
        <w:t xml:space="preserve">ssistant </w:t>
      </w:r>
      <w:r w:rsidR="008836F7" w:rsidRPr="00F51BD4">
        <w:rPr>
          <w:rFonts w:ascii="Times New Roman" w:hAnsi="Times New Roman" w:cs="Times New Roman"/>
          <w:color w:val="000000" w:themeColor="text1"/>
        </w:rPr>
        <w:t>P</w:t>
      </w:r>
      <w:r w:rsidRPr="00F51BD4">
        <w:rPr>
          <w:rFonts w:ascii="Times New Roman" w:hAnsi="Times New Roman" w:cs="Times New Roman"/>
          <w:color w:val="000000" w:themeColor="text1"/>
        </w:rPr>
        <w:t xml:space="preserve">rofessor positions </w:t>
      </w:r>
      <w:r w:rsidR="007252D6" w:rsidRPr="00F51BD4">
        <w:rPr>
          <w:rFonts w:ascii="Times New Roman" w:hAnsi="Times New Roman" w:cs="Times New Roman"/>
          <w:color w:val="000000" w:themeColor="text1"/>
        </w:rPr>
        <w:t xml:space="preserve">are </w:t>
      </w:r>
      <w:r w:rsidRPr="00F51BD4">
        <w:rPr>
          <w:rFonts w:ascii="Times New Roman" w:hAnsi="Times New Roman" w:cs="Times New Roman"/>
          <w:color w:val="000000" w:themeColor="text1"/>
        </w:rPr>
        <w:t>held by women?</w:t>
      </w:r>
      <w:r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4077AD" w:rsidRPr="00F51BD4" w:rsidRDefault="004077AD"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 xml:space="preserve">What proportion of </w:t>
      </w:r>
      <w:r w:rsidR="008836F7" w:rsidRPr="00F51BD4">
        <w:rPr>
          <w:rFonts w:ascii="Times New Roman" w:hAnsi="Times New Roman" w:cs="Times New Roman"/>
          <w:color w:val="000000" w:themeColor="text1"/>
        </w:rPr>
        <w:t>A</w:t>
      </w:r>
      <w:r w:rsidRPr="00F51BD4">
        <w:rPr>
          <w:rFonts w:ascii="Times New Roman" w:hAnsi="Times New Roman" w:cs="Times New Roman"/>
          <w:color w:val="000000" w:themeColor="text1"/>
        </w:rPr>
        <w:t xml:space="preserve">ssociate </w:t>
      </w:r>
      <w:r w:rsidR="008836F7" w:rsidRPr="00F51BD4">
        <w:rPr>
          <w:rFonts w:ascii="Times New Roman" w:hAnsi="Times New Roman" w:cs="Times New Roman"/>
          <w:color w:val="000000" w:themeColor="text1"/>
        </w:rPr>
        <w:t>P</w:t>
      </w:r>
      <w:r w:rsidRPr="00F51BD4">
        <w:rPr>
          <w:rFonts w:ascii="Times New Roman" w:hAnsi="Times New Roman" w:cs="Times New Roman"/>
          <w:color w:val="000000" w:themeColor="text1"/>
        </w:rPr>
        <w:t>rofessor positions are held by women?</w:t>
      </w:r>
      <w:r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4077AD" w:rsidRPr="00F51BD4" w:rsidRDefault="004077AD"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 xml:space="preserve">What proportion of </w:t>
      </w:r>
      <w:r w:rsidR="008836F7" w:rsidRPr="00F51BD4">
        <w:rPr>
          <w:rFonts w:ascii="Times New Roman" w:hAnsi="Times New Roman" w:cs="Times New Roman"/>
          <w:color w:val="000000" w:themeColor="text1"/>
        </w:rPr>
        <w:t>F</w:t>
      </w:r>
      <w:r w:rsidRPr="00F51BD4">
        <w:rPr>
          <w:rFonts w:ascii="Times New Roman" w:hAnsi="Times New Roman" w:cs="Times New Roman"/>
          <w:color w:val="000000" w:themeColor="text1"/>
        </w:rPr>
        <w:t xml:space="preserve">ull </w:t>
      </w:r>
      <w:r w:rsidR="008836F7" w:rsidRPr="00F51BD4">
        <w:rPr>
          <w:rFonts w:ascii="Times New Roman" w:hAnsi="Times New Roman" w:cs="Times New Roman"/>
          <w:color w:val="000000" w:themeColor="text1"/>
        </w:rPr>
        <w:t>P</w:t>
      </w:r>
      <w:r w:rsidRPr="00F51BD4">
        <w:rPr>
          <w:rFonts w:ascii="Times New Roman" w:hAnsi="Times New Roman" w:cs="Times New Roman"/>
          <w:color w:val="000000" w:themeColor="text1"/>
        </w:rPr>
        <w:t>rofessor positions are held by women?</w:t>
      </w:r>
      <w:r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p>
    <w:p w:rsidR="00C31F4C" w:rsidRPr="00F51BD4" w:rsidRDefault="00276858" w:rsidP="00D90240">
      <w:pPr>
        <w:tabs>
          <w:tab w:val="right" w:pos="9090"/>
          <w:tab w:val="right" w:pos="9900"/>
        </w:tabs>
        <w:autoSpaceDE w:val="0"/>
        <w:autoSpaceDN w:val="0"/>
        <w:adjustRightInd w:val="0"/>
        <w:spacing w:after="0" w:line="360" w:lineRule="auto"/>
        <w:rPr>
          <w:rFonts w:ascii="Times New Roman" w:hAnsi="Times New Roman" w:cs="Times New Roman"/>
          <w:b/>
          <w:color w:val="000000" w:themeColor="text1"/>
          <w:u w:val="single"/>
        </w:rPr>
      </w:pPr>
      <w:r w:rsidRPr="00F51BD4">
        <w:rPr>
          <w:rFonts w:ascii="Times New Roman" w:hAnsi="Times New Roman" w:cs="Times New Roman"/>
          <w:b/>
          <w:color w:val="000000" w:themeColor="text1"/>
          <w:u w:val="single"/>
        </w:rPr>
        <w:t>TENURE</w:t>
      </w:r>
    </w:p>
    <w:p w:rsidR="00C31F4C" w:rsidRPr="00F51BD4" w:rsidRDefault="00C31F4C"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What proportion of faculty positions in </w:t>
      </w:r>
      <w:r w:rsidR="00F7509C">
        <w:rPr>
          <w:rFonts w:ascii="Times New Roman" w:hAnsi="Times New Roman" w:cs="Times New Roman"/>
          <w:color w:val="000000" w:themeColor="text1"/>
        </w:rPr>
        <w:t>&lt;Depart.</w:t>
      </w:r>
      <w:r w:rsidR="00A132CB">
        <w:rPr>
          <w:rFonts w:ascii="Times New Roman" w:hAnsi="Times New Roman" w:cs="Times New Roman"/>
          <w:color w:val="000000" w:themeColor="text1"/>
        </w:rPr>
        <w:t xml:space="preserve"> Name</w:t>
      </w:r>
      <w:r w:rsidR="00F7509C">
        <w:rPr>
          <w:rFonts w:ascii="Times New Roman" w:hAnsi="Times New Roman" w:cs="Times New Roman"/>
          <w:color w:val="000000" w:themeColor="text1"/>
        </w:rPr>
        <w:t xml:space="preserve">&gt; </w:t>
      </w:r>
      <w:r w:rsidRPr="00F51BD4">
        <w:rPr>
          <w:rFonts w:ascii="Times New Roman" w:hAnsi="Times New Roman" w:cs="Times New Roman"/>
          <w:color w:val="000000" w:themeColor="text1"/>
          <w:sz w:val="24"/>
          <w:szCs w:val="24"/>
        </w:rPr>
        <w:t>are tenure</w:t>
      </w:r>
      <w:r w:rsidR="006D1824" w:rsidRPr="00F51BD4">
        <w:rPr>
          <w:rFonts w:ascii="Times New Roman" w:hAnsi="Times New Roman" w:cs="Times New Roman"/>
          <w:color w:val="000000" w:themeColor="text1"/>
          <w:sz w:val="24"/>
          <w:szCs w:val="24"/>
        </w:rPr>
        <w:t>d/tenure-track</w:t>
      </w:r>
      <w:r w:rsidRPr="00F51BD4">
        <w:rPr>
          <w:rFonts w:ascii="Times New Roman" w:hAnsi="Times New Roman" w:cs="Times New Roman"/>
          <w:color w:val="000000" w:themeColor="text1"/>
          <w:sz w:val="24"/>
          <w:szCs w:val="24"/>
        </w:rPr>
        <w:t>?</w:t>
      </w:r>
      <w:r w:rsidRPr="00F51BD4">
        <w:rPr>
          <w:rFonts w:ascii="Times New Roman" w:hAnsi="Times New Roman" w:cs="Times New Roman"/>
          <w:color w:val="000000" w:themeColor="text1"/>
          <w:sz w:val="24"/>
          <w:szCs w:val="24"/>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EC1195" w:rsidRPr="00F51BD4" w:rsidRDefault="00C31F4C" w:rsidP="002F41A1">
      <w:pPr>
        <w:tabs>
          <w:tab w:val="right" w:pos="8460"/>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What proportion of </w:t>
      </w:r>
      <w:r w:rsidR="00F7509C">
        <w:rPr>
          <w:rFonts w:ascii="Times New Roman" w:hAnsi="Times New Roman" w:cs="Times New Roman"/>
          <w:color w:val="000000" w:themeColor="text1"/>
        </w:rPr>
        <w:t>&lt;Depart.</w:t>
      </w:r>
      <w:r w:rsidR="00A132CB">
        <w:rPr>
          <w:rFonts w:ascii="Times New Roman" w:hAnsi="Times New Roman" w:cs="Times New Roman"/>
          <w:color w:val="000000" w:themeColor="text1"/>
        </w:rPr>
        <w:t>Name</w:t>
      </w:r>
      <w:r w:rsidR="00F7509C">
        <w:rPr>
          <w:rFonts w:ascii="Times New Roman" w:hAnsi="Times New Roman" w:cs="Times New Roman"/>
          <w:color w:val="000000" w:themeColor="text1"/>
        </w:rPr>
        <w:t xml:space="preserve">&gt; </w:t>
      </w:r>
      <w:r w:rsidRPr="00F51BD4">
        <w:rPr>
          <w:rFonts w:ascii="Times New Roman" w:hAnsi="Times New Roman" w:cs="Times New Roman"/>
          <w:color w:val="000000" w:themeColor="text1"/>
          <w:sz w:val="24"/>
          <w:szCs w:val="24"/>
        </w:rPr>
        <w:t>positions are tenure</w:t>
      </w:r>
      <w:r w:rsidR="006D1824" w:rsidRPr="00F51BD4">
        <w:rPr>
          <w:rFonts w:ascii="Times New Roman" w:hAnsi="Times New Roman" w:cs="Times New Roman"/>
          <w:color w:val="000000" w:themeColor="text1"/>
          <w:sz w:val="24"/>
          <w:szCs w:val="24"/>
        </w:rPr>
        <w:t>d/tenure-track</w:t>
      </w:r>
      <w:r w:rsidRPr="00F51BD4">
        <w:rPr>
          <w:rFonts w:ascii="Times New Roman" w:hAnsi="Times New Roman" w:cs="Times New Roman"/>
          <w:color w:val="000000" w:themeColor="text1"/>
          <w:sz w:val="24"/>
          <w:szCs w:val="24"/>
        </w:rPr>
        <w:t xml:space="preserve"> by Rank?</w:t>
      </w:r>
      <w:r w:rsidR="00EC1195" w:rsidRPr="00EC1195">
        <w:rPr>
          <w:rFonts w:ascii="Times New Roman" w:hAnsi="Times New Roman" w:cs="Times New Roman"/>
          <w:color w:val="000000" w:themeColor="text1"/>
          <w:sz w:val="24"/>
          <w:szCs w:val="24"/>
        </w:rPr>
        <w:t xml:space="preserve"> </w:t>
      </w:r>
      <w:r w:rsidR="002F41A1">
        <w:rPr>
          <w:rFonts w:ascii="Times New Roman" w:hAnsi="Times New Roman" w:cs="Times New Roman"/>
          <w:color w:val="000000" w:themeColor="text1"/>
          <w:sz w:val="24"/>
          <w:szCs w:val="24"/>
        </w:rPr>
        <w:tab/>
        <w:t>Assistant</w:t>
      </w:r>
      <w:r w:rsidR="002F41A1">
        <w:rPr>
          <w:rFonts w:ascii="Times New Roman" w:hAnsi="Times New Roman" w:cs="Times New Roman"/>
          <w:color w:val="000000" w:themeColor="text1"/>
          <w:sz w:val="24"/>
          <w:szCs w:val="24"/>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EC1195" w:rsidRPr="00F51BD4" w:rsidRDefault="00EC1195" w:rsidP="002F41A1">
      <w:pPr>
        <w:tabs>
          <w:tab w:val="right" w:pos="8460"/>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ab/>
      </w:r>
      <w:r w:rsidR="002F41A1">
        <w:rPr>
          <w:rFonts w:ascii="Times New Roman" w:hAnsi="Times New Roman" w:cs="Times New Roman"/>
          <w:color w:val="000000" w:themeColor="text1"/>
          <w:sz w:val="24"/>
          <w:szCs w:val="24"/>
        </w:rPr>
        <w:t>Associate</w:t>
      </w:r>
      <w:r w:rsidR="002F41A1">
        <w:rPr>
          <w:rFonts w:ascii="Times New Roman" w:hAnsi="Times New Roman" w:cs="Times New Roman"/>
          <w:color w:val="000000" w:themeColor="text1"/>
          <w:sz w:val="24"/>
          <w:szCs w:val="24"/>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Pr="00F51BD4">
        <w:rPr>
          <w:rFonts w:ascii="Times New Roman" w:hAnsi="Times New Roman" w:cs="Times New Roman"/>
          <w:color w:val="000000" w:themeColor="text1"/>
        </w:rPr>
        <w:t>%</w:t>
      </w:r>
    </w:p>
    <w:p w:rsidR="002F41A1" w:rsidRPr="00F51BD4" w:rsidRDefault="002F41A1" w:rsidP="002F41A1">
      <w:pPr>
        <w:tabs>
          <w:tab w:val="right" w:pos="8460"/>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Full</w:t>
      </w:r>
      <w:r>
        <w:rPr>
          <w:rFonts w:ascii="Times New Roman" w:hAnsi="Times New Roman" w:cs="Times New Roman"/>
          <w:color w:val="000000" w:themeColor="text1"/>
          <w:sz w:val="24"/>
          <w:szCs w:val="24"/>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4077AD" w:rsidRPr="00F51BD4" w:rsidRDefault="004077AD" w:rsidP="00EC1195">
      <w:pPr>
        <w:tabs>
          <w:tab w:val="center" w:leader="dot" w:pos="9360"/>
        </w:tabs>
        <w:autoSpaceDE w:val="0"/>
        <w:autoSpaceDN w:val="0"/>
        <w:adjustRightInd w:val="0"/>
        <w:spacing w:after="0" w:line="360" w:lineRule="auto"/>
        <w:rPr>
          <w:rFonts w:ascii="Times New Roman" w:hAnsi="Times New Roman" w:cs="Times New Roman"/>
          <w:color w:val="000000" w:themeColor="text1"/>
          <w:sz w:val="16"/>
          <w:szCs w:val="16"/>
        </w:rPr>
      </w:pPr>
    </w:p>
    <w:p w:rsidR="00792E4E" w:rsidRPr="00F51BD4" w:rsidRDefault="00931187"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What proportion of tenure</w:t>
      </w:r>
      <w:r w:rsidR="00A521FA" w:rsidRPr="00F51BD4">
        <w:rPr>
          <w:rFonts w:ascii="Times New Roman" w:hAnsi="Times New Roman" w:cs="Times New Roman"/>
          <w:color w:val="000000" w:themeColor="text1"/>
          <w:sz w:val="24"/>
          <w:szCs w:val="24"/>
        </w:rPr>
        <w:t>d</w:t>
      </w:r>
      <w:r w:rsidRPr="00F51BD4">
        <w:rPr>
          <w:rFonts w:ascii="Times New Roman" w:hAnsi="Times New Roman" w:cs="Times New Roman"/>
          <w:color w:val="000000" w:themeColor="text1"/>
          <w:sz w:val="24"/>
          <w:szCs w:val="24"/>
        </w:rPr>
        <w:t xml:space="preserve"> positions in </w:t>
      </w:r>
      <w:r w:rsidR="00F7509C">
        <w:rPr>
          <w:rFonts w:ascii="Times New Roman" w:hAnsi="Times New Roman" w:cs="Times New Roman"/>
          <w:color w:val="000000" w:themeColor="text1"/>
        </w:rPr>
        <w:t>&lt;Depart.</w:t>
      </w:r>
      <w:r w:rsidR="00A132CB">
        <w:rPr>
          <w:rFonts w:ascii="Times New Roman" w:hAnsi="Times New Roman" w:cs="Times New Roman"/>
          <w:color w:val="000000" w:themeColor="text1"/>
        </w:rPr>
        <w:t xml:space="preserve"> Name</w:t>
      </w:r>
      <w:r w:rsidR="00F7509C">
        <w:rPr>
          <w:rFonts w:ascii="Times New Roman" w:hAnsi="Times New Roman" w:cs="Times New Roman"/>
          <w:color w:val="000000" w:themeColor="text1"/>
        </w:rPr>
        <w:t xml:space="preserve">&gt; </w:t>
      </w:r>
      <w:r w:rsidRPr="00F51BD4">
        <w:rPr>
          <w:rFonts w:ascii="Times New Roman" w:hAnsi="Times New Roman" w:cs="Times New Roman"/>
          <w:color w:val="000000" w:themeColor="text1"/>
          <w:sz w:val="24"/>
          <w:szCs w:val="24"/>
        </w:rPr>
        <w:t>are held by women</w:t>
      </w:r>
      <w:r w:rsidR="00792E4E" w:rsidRPr="00F51BD4">
        <w:rPr>
          <w:rFonts w:ascii="Times New Roman" w:hAnsi="Times New Roman" w:cs="Times New Roman"/>
          <w:color w:val="000000" w:themeColor="text1"/>
          <w:sz w:val="24"/>
          <w:szCs w:val="24"/>
        </w:rPr>
        <w:t>?</w:t>
      </w:r>
      <w:r w:rsidR="00792E4E" w:rsidRPr="00F51BD4">
        <w:rPr>
          <w:rFonts w:ascii="Times New Roman" w:hAnsi="Times New Roman" w:cs="Times New Roman"/>
          <w:color w:val="000000" w:themeColor="text1"/>
          <w:sz w:val="24"/>
          <w:szCs w:val="24"/>
        </w:rPr>
        <w:tab/>
      </w:r>
      <w:r w:rsidR="00EC1195" w:rsidRPr="00EC1195">
        <w:rPr>
          <w:rFonts w:ascii="Times New Roman" w:hAnsi="Times New Roman" w:cs="Times New Roman"/>
          <w:color w:val="000000" w:themeColor="text1"/>
        </w:rPr>
        <w:t xml:space="preserve"> </w:t>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A521FA" w:rsidRPr="00F51BD4" w:rsidRDefault="00A521FA"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What proportion of tenured positions in </w:t>
      </w:r>
      <w:r w:rsidR="00F7509C">
        <w:rPr>
          <w:rFonts w:ascii="Times New Roman" w:hAnsi="Times New Roman" w:cs="Times New Roman"/>
          <w:color w:val="000000" w:themeColor="text1"/>
        </w:rPr>
        <w:t>&lt;Depart.</w:t>
      </w:r>
      <w:r w:rsidR="00A132CB">
        <w:rPr>
          <w:rFonts w:ascii="Times New Roman" w:hAnsi="Times New Roman" w:cs="Times New Roman"/>
          <w:color w:val="000000" w:themeColor="text1"/>
        </w:rPr>
        <w:t xml:space="preserve"> Name</w:t>
      </w:r>
      <w:r w:rsidR="00F7509C">
        <w:rPr>
          <w:rFonts w:ascii="Times New Roman" w:hAnsi="Times New Roman" w:cs="Times New Roman"/>
          <w:color w:val="000000" w:themeColor="text1"/>
        </w:rPr>
        <w:t xml:space="preserve">&gt; </w:t>
      </w:r>
      <w:r w:rsidRPr="00F51BD4">
        <w:rPr>
          <w:rFonts w:ascii="Times New Roman" w:hAnsi="Times New Roman" w:cs="Times New Roman"/>
          <w:color w:val="000000" w:themeColor="text1"/>
          <w:sz w:val="24"/>
          <w:szCs w:val="24"/>
        </w:rPr>
        <w:t>are held by men?</w:t>
      </w:r>
      <w:r w:rsidRPr="00F51BD4">
        <w:rPr>
          <w:rFonts w:ascii="Times New Roman" w:hAnsi="Times New Roman" w:cs="Times New Roman"/>
          <w:color w:val="000000" w:themeColor="text1"/>
          <w:sz w:val="24"/>
          <w:szCs w:val="24"/>
        </w:rPr>
        <w:tab/>
      </w:r>
      <w:r w:rsidR="009E6E6C">
        <w:rPr>
          <w:rFonts w:ascii="Times New Roman" w:hAnsi="Times New Roman" w:cs="Times New Roman"/>
          <w:color w:val="000000" w:themeColor="text1"/>
        </w:rPr>
        <w:t>__/__</w:t>
      </w:r>
      <w:r w:rsidR="009E6E6C" w:rsidRPr="00F51BD4">
        <w:rPr>
          <w:rFonts w:ascii="Times New Roman" w:hAnsi="Times New Roman" w:cs="Times New Roman"/>
          <w:color w:val="000000" w:themeColor="text1"/>
        </w:rPr>
        <w:tab/>
      </w:r>
      <w:r w:rsidR="009E6E6C">
        <w:rPr>
          <w:rFonts w:ascii="Times New Roman" w:hAnsi="Times New Roman" w:cs="Times New Roman"/>
          <w:color w:val="000000" w:themeColor="text1"/>
        </w:rPr>
        <w:t>__</w:t>
      </w:r>
      <w:r w:rsidR="009E6E6C" w:rsidRPr="00F51BD4">
        <w:rPr>
          <w:rFonts w:ascii="Times New Roman" w:hAnsi="Times New Roman" w:cs="Times New Roman"/>
          <w:color w:val="000000" w:themeColor="text1"/>
        </w:rPr>
        <w:t>%</w:t>
      </w:r>
    </w:p>
    <w:p w:rsidR="0082728E" w:rsidRPr="00F51BD4" w:rsidRDefault="0082728E" w:rsidP="00D90240">
      <w:pPr>
        <w:tabs>
          <w:tab w:val="right" w:pos="9090"/>
          <w:tab w:val="right" w:pos="9900"/>
        </w:tabs>
        <w:autoSpaceDE w:val="0"/>
        <w:autoSpaceDN w:val="0"/>
        <w:adjustRightInd w:val="0"/>
        <w:spacing w:after="0" w:line="360" w:lineRule="auto"/>
        <w:rPr>
          <w:rFonts w:ascii="Times New Roman" w:hAnsi="Times New Roman" w:cs="Times New Roman"/>
          <w:color w:val="000000" w:themeColor="text1"/>
          <w:sz w:val="16"/>
          <w:szCs w:val="16"/>
        </w:rPr>
      </w:pPr>
    </w:p>
    <w:p w:rsidR="00792E4E" w:rsidRPr="00F51BD4" w:rsidRDefault="00792E4E"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What proportion of women are tenured</w:t>
      </w:r>
      <w:r w:rsidR="009C62AE" w:rsidRPr="00F51BD4">
        <w:rPr>
          <w:rFonts w:ascii="Times New Roman" w:hAnsi="Times New Roman" w:cs="Times New Roman"/>
          <w:color w:val="000000" w:themeColor="text1"/>
          <w:sz w:val="24"/>
          <w:szCs w:val="24"/>
        </w:rPr>
        <w:t>/tenure-track</w:t>
      </w:r>
      <w:r w:rsidRPr="00F51BD4">
        <w:rPr>
          <w:rFonts w:ascii="Times New Roman" w:hAnsi="Times New Roman" w:cs="Times New Roman"/>
          <w:color w:val="000000" w:themeColor="text1"/>
          <w:sz w:val="24"/>
          <w:szCs w:val="24"/>
        </w:rPr>
        <w:t>?</w:t>
      </w:r>
      <w:r w:rsidRPr="00F51BD4">
        <w:rPr>
          <w:rFonts w:ascii="Times New Roman" w:hAnsi="Times New Roman" w:cs="Times New Roman"/>
          <w:color w:val="000000" w:themeColor="text1"/>
          <w:sz w:val="24"/>
          <w:szCs w:val="24"/>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792E4E" w:rsidRPr="00F51BD4" w:rsidRDefault="00792E4E"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What proportion of men are tenured</w:t>
      </w:r>
      <w:r w:rsidR="009C62AE" w:rsidRPr="00F51BD4">
        <w:rPr>
          <w:rFonts w:ascii="Times New Roman" w:hAnsi="Times New Roman" w:cs="Times New Roman"/>
          <w:color w:val="000000" w:themeColor="text1"/>
          <w:sz w:val="24"/>
          <w:szCs w:val="24"/>
        </w:rPr>
        <w:t>/tenure-track</w:t>
      </w:r>
      <w:r w:rsidRPr="00F51BD4">
        <w:rPr>
          <w:rFonts w:ascii="Times New Roman" w:hAnsi="Times New Roman" w:cs="Times New Roman"/>
          <w:color w:val="000000" w:themeColor="text1"/>
          <w:sz w:val="24"/>
          <w:szCs w:val="24"/>
        </w:rPr>
        <w:t xml:space="preserve">? </w:t>
      </w:r>
      <w:r w:rsidRPr="00F51BD4">
        <w:rPr>
          <w:rFonts w:ascii="Times New Roman" w:hAnsi="Times New Roman" w:cs="Times New Roman"/>
          <w:color w:val="000000" w:themeColor="text1"/>
          <w:sz w:val="24"/>
          <w:szCs w:val="24"/>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82728E" w:rsidRPr="00F51BD4" w:rsidRDefault="0082728E" w:rsidP="00D90240">
      <w:pPr>
        <w:tabs>
          <w:tab w:val="right" w:pos="9090"/>
          <w:tab w:val="right" w:pos="9900"/>
        </w:tabs>
        <w:autoSpaceDE w:val="0"/>
        <w:autoSpaceDN w:val="0"/>
        <w:adjustRightInd w:val="0"/>
        <w:spacing w:after="0" w:line="360" w:lineRule="auto"/>
        <w:rPr>
          <w:rFonts w:ascii="Times New Roman" w:hAnsi="Times New Roman" w:cs="Times New Roman"/>
          <w:color w:val="000000" w:themeColor="text1"/>
          <w:sz w:val="16"/>
          <w:szCs w:val="16"/>
        </w:rPr>
      </w:pPr>
    </w:p>
    <w:p w:rsidR="00234DDA" w:rsidRPr="00F51BD4" w:rsidRDefault="00234DDA"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What proportion </w:t>
      </w:r>
      <w:r w:rsidR="00931187" w:rsidRPr="00F51BD4">
        <w:rPr>
          <w:rFonts w:ascii="Times New Roman" w:hAnsi="Times New Roman" w:cs="Times New Roman"/>
          <w:color w:val="000000" w:themeColor="text1"/>
          <w:sz w:val="24"/>
          <w:szCs w:val="24"/>
        </w:rPr>
        <w:t>of F</w:t>
      </w:r>
      <w:r w:rsidRPr="00F51BD4">
        <w:rPr>
          <w:rFonts w:ascii="Times New Roman" w:hAnsi="Times New Roman" w:cs="Times New Roman"/>
          <w:color w:val="000000" w:themeColor="text1"/>
          <w:sz w:val="24"/>
          <w:szCs w:val="24"/>
        </w:rPr>
        <w:t xml:space="preserve">ull </w:t>
      </w:r>
      <w:r w:rsidR="001A492A" w:rsidRPr="00F51BD4">
        <w:rPr>
          <w:rFonts w:ascii="Times New Roman" w:hAnsi="Times New Roman" w:cs="Times New Roman"/>
          <w:color w:val="000000" w:themeColor="text1"/>
          <w:sz w:val="24"/>
          <w:szCs w:val="24"/>
        </w:rPr>
        <w:t>P</w:t>
      </w:r>
      <w:r w:rsidRPr="00F51BD4">
        <w:rPr>
          <w:rFonts w:ascii="Times New Roman" w:hAnsi="Times New Roman" w:cs="Times New Roman"/>
          <w:color w:val="000000" w:themeColor="text1"/>
          <w:sz w:val="24"/>
          <w:szCs w:val="24"/>
        </w:rPr>
        <w:t>rofessor women are tenured?</w:t>
      </w:r>
      <w:r w:rsidRPr="00F51BD4">
        <w:rPr>
          <w:rFonts w:ascii="Times New Roman" w:hAnsi="Times New Roman" w:cs="Times New Roman"/>
          <w:color w:val="000000" w:themeColor="text1"/>
          <w:sz w:val="24"/>
          <w:szCs w:val="24"/>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931187" w:rsidRPr="00F51BD4" w:rsidRDefault="00931187"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What proportion of Full </w:t>
      </w:r>
      <w:r w:rsidR="001A492A" w:rsidRPr="00F51BD4">
        <w:rPr>
          <w:rFonts w:ascii="Times New Roman" w:hAnsi="Times New Roman" w:cs="Times New Roman"/>
          <w:color w:val="000000" w:themeColor="text1"/>
          <w:sz w:val="24"/>
          <w:szCs w:val="24"/>
        </w:rPr>
        <w:t>P</w:t>
      </w:r>
      <w:r w:rsidRPr="00F51BD4">
        <w:rPr>
          <w:rFonts w:ascii="Times New Roman" w:hAnsi="Times New Roman" w:cs="Times New Roman"/>
          <w:color w:val="000000" w:themeColor="text1"/>
          <w:sz w:val="24"/>
          <w:szCs w:val="24"/>
        </w:rPr>
        <w:t>rofessor men are tenured?</w:t>
      </w:r>
      <w:r w:rsidRPr="00F51BD4">
        <w:rPr>
          <w:rFonts w:ascii="Times New Roman" w:hAnsi="Times New Roman" w:cs="Times New Roman"/>
          <w:color w:val="000000" w:themeColor="text1"/>
          <w:sz w:val="24"/>
          <w:szCs w:val="24"/>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r w:rsidR="00EC1195" w:rsidRPr="00F51BD4">
        <w:rPr>
          <w:rFonts w:ascii="Times New Roman" w:hAnsi="Times New Roman" w:cs="Times New Roman"/>
          <w:color w:val="000000" w:themeColor="text1"/>
        </w:rPr>
        <w:t>%</w:t>
      </w:r>
    </w:p>
    <w:p w:rsidR="0082728E" w:rsidRPr="00F51BD4" w:rsidRDefault="0082728E" w:rsidP="00D90240">
      <w:pPr>
        <w:tabs>
          <w:tab w:val="right" w:pos="9090"/>
          <w:tab w:val="right" w:pos="9900"/>
        </w:tabs>
        <w:autoSpaceDE w:val="0"/>
        <w:autoSpaceDN w:val="0"/>
        <w:adjustRightInd w:val="0"/>
        <w:spacing w:after="0" w:line="360" w:lineRule="auto"/>
        <w:rPr>
          <w:rFonts w:ascii="Times New Roman" w:hAnsi="Times New Roman" w:cs="Times New Roman"/>
          <w:color w:val="000000" w:themeColor="text1"/>
          <w:sz w:val="16"/>
          <w:szCs w:val="16"/>
        </w:rPr>
      </w:pPr>
    </w:p>
    <w:p w:rsidR="00CD3A5F" w:rsidRPr="00F51BD4" w:rsidRDefault="00CD3A5F"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What proportion of Assoc</w:t>
      </w:r>
      <w:r w:rsidR="001A492A" w:rsidRPr="00F51BD4">
        <w:rPr>
          <w:rFonts w:ascii="Times New Roman" w:hAnsi="Times New Roman" w:cs="Times New Roman"/>
          <w:color w:val="000000" w:themeColor="text1"/>
          <w:sz w:val="24"/>
          <w:szCs w:val="24"/>
        </w:rPr>
        <w:t>iate</w:t>
      </w:r>
      <w:r w:rsidRPr="00F51BD4">
        <w:rPr>
          <w:rFonts w:ascii="Times New Roman" w:hAnsi="Times New Roman" w:cs="Times New Roman"/>
          <w:color w:val="000000" w:themeColor="text1"/>
          <w:sz w:val="24"/>
          <w:szCs w:val="24"/>
        </w:rPr>
        <w:t xml:space="preserve"> </w:t>
      </w:r>
      <w:r w:rsidR="001A492A" w:rsidRPr="00F51BD4">
        <w:rPr>
          <w:rFonts w:ascii="Times New Roman" w:hAnsi="Times New Roman" w:cs="Times New Roman"/>
          <w:color w:val="000000" w:themeColor="text1"/>
          <w:sz w:val="24"/>
          <w:szCs w:val="24"/>
        </w:rPr>
        <w:t>P</w:t>
      </w:r>
      <w:r w:rsidRPr="00F51BD4">
        <w:rPr>
          <w:rFonts w:ascii="Times New Roman" w:hAnsi="Times New Roman" w:cs="Times New Roman"/>
          <w:color w:val="000000" w:themeColor="text1"/>
          <w:sz w:val="24"/>
          <w:szCs w:val="24"/>
        </w:rPr>
        <w:t>rofessor women are tenured?</w:t>
      </w:r>
      <w:r w:rsidRPr="00F51BD4">
        <w:rPr>
          <w:rFonts w:ascii="Times New Roman" w:hAnsi="Times New Roman" w:cs="Times New Roman"/>
          <w:color w:val="000000" w:themeColor="text1"/>
          <w:sz w:val="24"/>
          <w:szCs w:val="24"/>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CD3A5F" w:rsidRPr="00F51BD4" w:rsidRDefault="00CD3A5F"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What proportion of Assoc</w:t>
      </w:r>
      <w:r w:rsidR="001A492A" w:rsidRPr="00F51BD4">
        <w:rPr>
          <w:rFonts w:ascii="Times New Roman" w:hAnsi="Times New Roman" w:cs="Times New Roman"/>
          <w:color w:val="000000" w:themeColor="text1"/>
          <w:sz w:val="24"/>
          <w:szCs w:val="24"/>
        </w:rPr>
        <w:t>iate</w:t>
      </w:r>
      <w:r w:rsidRPr="00F51BD4">
        <w:rPr>
          <w:rFonts w:ascii="Times New Roman" w:hAnsi="Times New Roman" w:cs="Times New Roman"/>
          <w:color w:val="000000" w:themeColor="text1"/>
          <w:sz w:val="24"/>
          <w:szCs w:val="24"/>
        </w:rPr>
        <w:t xml:space="preserve"> </w:t>
      </w:r>
      <w:r w:rsidR="001A492A" w:rsidRPr="00F51BD4">
        <w:rPr>
          <w:rFonts w:ascii="Times New Roman" w:hAnsi="Times New Roman" w:cs="Times New Roman"/>
          <w:color w:val="000000" w:themeColor="text1"/>
          <w:sz w:val="24"/>
          <w:szCs w:val="24"/>
        </w:rPr>
        <w:t>P</w:t>
      </w:r>
      <w:r w:rsidRPr="00F51BD4">
        <w:rPr>
          <w:rFonts w:ascii="Times New Roman" w:hAnsi="Times New Roman" w:cs="Times New Roman"/>
          <w:color w:val="000000" w:themeColor="text1"/>
          <w:sz w:val="24"/>
          <w:szCs w:val="24"/>
        </w:rPr>
        <w:t>rofessor men are tenured?</w:t>
      </w:r>
      <w:r w:rsidRPr="00F51BD4">
        <w:rPr>
          <w:rFonts w:ascii="Times New Roman" w:hAnsi="Times New Roman" w:cs="Times New Roman"/>
          <w:color w:val="000000" w:themeColor="text1"/>
          <w:sz w:val="24"/>
          <w:szCs w:val="24"/>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CD3A5F" w:rsidRPr="00F51BD4" w:rsidRDefault="00CD3A5F" w:rsidP="00D90240">
      <w:pPr>
        <w:tabs>
          <w:tab w:val="right" w:pos="9090"/>
          <w:tab w:val="right" w:pos="9900"/>
        </w:tabs>
        <w:autoSpaceDE w:val="0"/>
        <w:autoSpaceDN w:val="0"/>
        <w:adjustRightInd w:val="0"/>
        <w:spacing w:after="0" w:line="360" w:lineRule="auto"/>
        <w:rPr>
          <w:rFonts w:ascii="Times New Roman" w:hAnsi="Times New Roman" w:cs="Times New Roman"/>
          <w:color w:val="000000" w:themeColor="text1"/>
          <w:sz w:val="16"/>
          <w:szCs w:val="16"/>
        </w:rPr>
      </w:pPr>
    </w:p>
    <w:p w:rsidR="00234DDA" w:rsidRPr="00F51BD4" w:rsidRDefault="00931187"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What proportion of Assist</w:t>
      </w:r>
      <w:r w:rsidR="001A492A" w:rsidRPr="00F51BD4">
        <w:rPr>
          <w:rFonts w:ascii="Times New Roman" w:hAnsi="Times New Roman" w:cs="Times New Roman"/>
          <w:color w:val="000000" w:themeColor="text1"/>
        </w:rPr>
        <w:t>ant</w:t>
      </w:r>
      <w:r w:rsidR="003652B2" w:rsidRPr="00F51BD4">
        <w:rPr>
          <w:rFonts w:ascii="Times New Roman" w:hAnsi="Times New Roman" w:cs="Times New Roman"/>
          <w:color w:val="000000" w:themeColor="text1"/>
        </w:rPr>
        <w:t>.</w:t>
      </w:r>
      <w:r w:rsidRPr="00F51BD4">
        <w:rPr>
          <w:rFonts w:ascii="Times New Roman" w:hAnsi="Times New Roman" w:cs="Times New Roman"/>
          <w:color w:val="000000" w:themeColor="text1"/>
        </w:rPr>
        <w:t xml:space="preserve"> </w:t>
      </w:r>
      <w:r w:rsidR="001A492A" w:rsidRPr="00F51BD4">
        <w:rPr>
          <w:rFonts w:ascii="Times New Roman" w:hAnsi="Times New Roman" w:cs="Times New Roman"/>
          <w:color w:val="000000" w:themeColor="text1"/>
        </w:rPr>
        <w:t>P</w:t>
      </w:r>
      <w:r w:rsidRPr="00F51BD4">
        <w:rPr>
          <w:rFonts w:ascii="Times New Roman" w:hAnsi="Times New Roman" w:cs="Times New Roman"/>
          <w:color w:val="000000" w:themeColor="text1"/>
        </w:rPr>
        <w:t>rof</w:t>
      </w:r>
      <w:r w:rsidR="003652B2" w:rsidRPr="00F51BD4">
        <w:rPr>
          <w:rFonts w:ascii="Times New Roman" w:hAnsi="Times New Roman" w:cs="Times New Roman"/>
          <w:color w:val="000000" w:themeColor="text1"/>
        </w:rPr>
        <w:t>essor</w:t>
      </w:r>
      <w:r w:rsidRPr="00F51BD4">
        <w:rPr>
          <w:rFonts w:ascii="Times New Roman" w:hAnsi="Times New Roman" w:cs="Times New Roman"/>
          <w:color w:val="000000" w:themeColor="text1"/>
        </w:rPr>
        <w:t xml:space="preserve"> women are tenure-track?</w:t>
      </w:r>
      <w:r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931187" w:rsidRPr="00F51BD4" w:rsidRDefault="00931187" w:rsidP="00930887">
      <w:pPr>
        <w:tabs>
          <w:tab w:val="right" w:leader="dot" w:pos="9090"/>
          <w:tab w:val="right" w:pos="9900"/>
        </w:tabs>
        <w:autoSpaceDE w:val="0"/>
        <w:autoSpaceDN w:val="0"/>
        <w:adjustRightInd w:val="0"/>
        <w:spacing w:after="0"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What proportion of Assist</w:t>
      </w:r>
      <w:r w:rsidR="001A492A" w:rsidRPr="00F51BD4">
        <w:rPr>
          <w:rFonts w:ascii="Times New Roman" w:hAnsi="Times New Roman" w:cs="Times New Roman"/>
          <w:color w:val="000000" w:themeColor="text1"/>
        </w:rPr>
        <w:t>ant</w:t>
      </w:r>
      <w:r w:rsidRPr="00F51BD4">
        <w:rPr>
          <w:rFonts w:ascii="Times New Roman" w:hAnsi="Times New Roman" w:cs="Times New Roman"/>
          <w:color w:val="000000" w:themeColor="text1"/>
        </w:rPr>
        <w:t xml:space="preserve"> </w:t>
      </w:r>
      <w:r w:rsidR="001A492A" w:rsidRPr="00F51BD4">
        <w:rPr>
          <w:rFonts w:ascii="Times New Roman" w:hAnsi="Times New Roman" w:cs="Times New Roman"/>
          <w:color w:val="000000" w:themeColor="text1"/>
        </w:rPr>
        <w:t>P</w:t>
      </w:r>
      <w:r w:rsidRPr="00F51BD4">
        <w:rPr>
          <w:rFonts w:ascii="Times New Roman" w:hAnsi="Times New Roman" w:cs="Times New Roman"/>
          <w:color w:val="000000" w:themeColor="text1"/>
        </w:rPr>
        <w:t>rof</w:t>
      </w:r>
      <w:r w:rsidR="003652B2" w:rsidRPr="00F51BD4">
        <w:rPr>
          <w:rFonts w:ascii="Times New Roman" w:hAnsi="Times New Roman" w:cs="Times New Roman"/>
          <w:color w:val="000000" w:themeColor="text1"/>
        </w:rPr>
        <w:t>essor</w:t>
      </w:r>
      <w:r w:rsidRPr="00F51BD4">
        <w:rPr>
          <w:rFonts w:ascii="Times New Roman" w:hAnsi="Times New Roman" w:cs="Times New Roman"/>
          <w:color w:val="000000" w:themeColor="text1"/>
        </w:rPr>
        <w:t xml:space="preserve"> men are tenure-track?</w:t>
      </w:r>
      <w:r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__/__</w:t>
      </w:r>
      <w:r w:rsidR="001111EA" w:rsidRPr="00F51BD4">
        <w:rPr>
          <w:rFonts w:ascii="Times New Roman" w:hAnsi="Times New Roman" w:cs="Times New Roman"/>
          <w:color w:val="000000" w:themeColor="text1"/>
        </w:rPr>
        <w:tab/>
      </w:r>
      <w:r w:rsidR="001111EA">
        <w:rPr>
          <w:rFonts w:ascii="Times New Roman" w:hAnsi="Times New Roman" w:cs="Times New Roman"/>
          <w:color w:val="000000" w:themeColor="text1"/>
        </w:rPr>
        <w:t>__</w:t>
      </w:r>
      <w:r w:rsidR="001111EA" w:rsidRPr="00F51BD4">
        <w:rPr>
          <w:rFonts w:ascii="Times New Roman" w:hAnsi="Times New Roman" w:cs="Times New Roman"/>
          <w:color w:val="000000" w:themeColor="text1"/>
        </w:rPr>
        <w:t>%</w:t>
      </w:r>
    </w:p>
    <w:p w:rsidR="0059567D" w:rsidRPr="00F51BD4" w:rsidRDefault="0059567D" w:rsidP="00234DDA">
      <w:pPr>
        <w:tabs>
          <w:tab w:val="right" w:pos="7290"/>
        </w:tabs>
        <w:autoSpaceDE w:val="0"/>
        <w:autoSpaceDN w:val="0"/>
        <w:adjustRightInd w:val="0"/>
        <w:spacing w:after="0" w:line="360" w:lineRule="auto"/>
        <w:rPr>
          <w:rFonts w:ascii="Times New Roman" w:hAnsi="Times New Roman" w:cs="Times New Roman"/>
          <w:color w:val="000000" w:themeColor="text1"/>
          <w:sz w:val="16"/>
          <w:szCs w:val="16"/>
        </w:rPr>
      </w:pPr>
    </w:p>
    <w:p w:rsidR="00C56CAA" w:rsidRDefault="00C56CAA">
      <w:pPr>
        <w:rPr>
          <w:rFonts w:ascii="Times New Roman" w:hAnsi="Times New Roman" w:cs="Times New Roman"/>
          <w:color w:val="000000" w:themeColor="text1"/>
        </w:rPr>
      </w:pPr>
      <w:r>
        <w:rPr>
          <w:rFonts w:ascii="Times New Roman" w:hAnsi="Times New Roman" w:cs="Times New Roman"/>
          <w:color w:val="000000" w:themeColor="text1"/>
        </w:rPr>
        <w:br w:type="page"/>
      </w:r>
    </w:p>
    <w:p w:rsidR="00C56CAA" w:rsidRPr="00DE35D4" w:rsidRDefault="00C56CAA" w:rsidP="00C56CAA">
      <w:pPr>
        <w:autoSpaceDE w:val="0"/>
        <w:autoSpaceDN w:val="0"/>
        <w:adjustRightInd w:val="0"/>
        <w:spacing w:after="0" w:line="360" w:lineRule="auto"/>
        <w:jc w:val="center"/>
        <w:rPr>
          <w:rFonts w:ascii="Times New Roman" w:hAnsi="Times New Roman" w:cs="Times New Roman"/>
          <w:smallCaps/>
          <w:color w:val="000000" w:themeColor="text1"/>
          <w:sz w:val="16"/>
          <w:szCs w:val="16"/>
        </w:rPr>
      </w:pPr>
    </w:p>
    <w:p w:rsidR="00C56CAA" w:rsidRPr="00F51BD4" w:rsidRDefault="00C56CAA" w:rsidP="00C56CAA">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Trends</w:t>
      </w:r>
      <w:r w:rsidR="005B3D32">
        <w:rPr>
          <w:rFonts w:ascii="Times New Roman" w:hAnsi="Times New Roman" w:cs="Times New Roman"/>
          <w:b/>
          <w:smallCaps/>
          <w:color w:val="000000" w:themeColor="text1"/>
          <w:sz w:val="24"/>
          <w:szCs w:val="24"/>
          <w:u w:val="single"/>
        </w:rPr>
        <w:t xml:space="preserve">:    </w:t>
      </w:r>
      <w:r>
        <w:rPr>
          <w:rFonts w:ascii="Times New Roman" w:hAnsi="Times New Roman" w:cs="Times New Roman"/>
          <w:b/>
          <w:smallCaps/>
          <w:color w:val="000000" w:themeColor="text1"/>
          <w:sz w:val="24"/>
          <w:szCs w:val="24"/>
          <w:u w:val="single"/>
        </w:rPr>
        <w:t xml:space="preserve"> Gender by </w:t>
      </w:r>
      <w:r w:rsidRPr="00F51BD4">
        <w:rPr>
          <w:rFonts w:ascii="Times New Roman" w:hAnsi="Times New Roman" w:cs="Times New Roman"/>
          <w:b/>
          <w:smallCaps/>
          <w:color w:val="000000" w:themeColor="text1"/>
          <w:sz w:val="24"/>
          <w:szCs w:val="24"/>
          <w:u w:val="single"/>
        </w:rPr>
        <w:t xml:space="preserve">Rank </w:t>
      </w:r>
      <w:r>
        <w:rPr>
          <w:rFonts w:ascii="Times New Roman" w:hAnsi="Times New Roman" w:cs="Times New Roman"/>
          <w:b/>
          <w:smallCaps/>
          <w:color w:val="000000" w:themeColor="text1"/>
          <w:sz w:val="24"/>
          <w:szCs w:val="24"/>
          <w:u w:val="single"/>
        </w:rPr>
        <w:t xml:space="preserve">from 2007 through </w:t>
      </w:r>
      <w:r w:rsidR="00442C94">
        <w:rPr>
          <w:rFonts w:ascii="Times New Roman" w:hAnsi="Times New Roman" w:cs="Times New Roman"/>
          <w:b/>
          <w:smallCaps/>
          <w:color w:val="000000" w:themeColor="text1"/>
          <w:sz w:val="24"/>
          <w:szCs w:val="24"/>
          <w:u w:val="single"/>
        </w:rPr>
        <w:t>2015</w:t>
      </w:r>
    </w:p>
    <w:tbl>
      <w:tblPr>
        <w:tblStyle w:val="TableGrid"/>
        <w:tblW w:w="0" w:type="auto"/>
        <w:jc w:val="center"/>
        <w:tblLook w:val="04A0" w:firstRow="1" w:lastRow="0" w:firstColumn="1" w:lastColumn="0" w:noHBand="0" w:noVBand="1"/>
      </w:tblPr>
      <w:tblGrid>
        <w:gridCol w:w="1150"/>
        <w:gridCol w:w="6983"/>
      </w:tblGrid>
      <w:tr w:rsidR="00C56CAA" w:rsidTr="007A1078">
        <w:trPr>
          <w:trHeight w:val="226"/>
          <w:jc w:val="center"/>
        </w:trPr>
        <w:tc>
          <w:tcPr>
            <w:tcW w:w="7725" w:type="dxa"/>
            <w:gridSpan w:val="2"/>
          </w:tcPr>
          <w:p w:rsidR="00C56CAA" w:rsidRDefault="00232ABB" w:rsidP="00AC757A">
            <w:r>
              <w:t>Figure</w:t>
            </w:r>
            <w:r w:rsidR="00C56CAA">
              <w:t xml:space="preserve"> 1: Gender by Rank by Year (2007-</w:t>
            </w:r>
            <w:r w:rsidR="00442C94">
              <w:t>2015</w:t>
            </w:r>
            <w:r w:rsidR="00C56CAA">
              <w:t>)</w:t>
            </w:r>
          </w:p>
        </w:tc>
      </w:tr>
      <w:tr w:rsidR="00C56CAA" w:rsidTr="007A1078">
        <w:trPr>
          <w:trHeight w:val="3793"/>
          <w:jc w:val="center"/>
        </w:trPr>
        <w:tc>
          <w:tcPr>
            <w:tcW w:w="742" w:type="dxa"/>
            <w:vAlign w:val="center"/>
          </w:tcPr>
          <w:p w:rsidR="00C56CAA" w:rsidRDefault="00C56CAA" w:rsidP="00591192">
            <w:pPr>
              <w:jc w:val="center"/>
            </w:pPr>
            <w:r>
              <w:t>Full</w:t>
            </w:r>
          </w:p>
          <w:p w:rsidR="00C56CAA" w:rsidRDefault="00C56CAA" w:rsidP="00591192">
            <w:pPr>
              <w:jc w:val="center"/>
            </w:pPr>
            <w:r>
              <w:t>Professors</w:t>
            </w:r>
          </w:p>
        </w:tc>
        <w:tc>
          <w:tcPr>
            <w:tcW w:w="6983" w:type="dxa"/>
          </w:tcPr>
          <w:p w:rsidR="00C56CAA" w:rsidRDefault="00772C38" w:rsidP="00591192">
            <w:pPr>
              <w:jc w:val="center"/>
            </w:pPr>
            <w:r>
              <w:rPr>
                <w:noProof/>
              </w:rPr>
              <w:drawing>
                <wp:inline distT="0" distB="0" distL="0" distR="0" wp14:anchorId="1059A980" wp14:editId="5AC856A2">
                  <wp:extent cx="4105275" cy="2326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05275" cy="2326323"/>
                          </a:xfrm>
                          <a:prstGeom prst="rect">
                            <a:avLst/>
                          </a:prstGeom>
                        </pic:spPr>
                      </pic:pic>
                    </a:graphicData>
                  </a:graphic>
                </wp:inline>
              </w:drawing>
            </w:r>
          </w:p>
        </w:tc>
      </w:tr>
      <w:tr w:rsidR="00C56CAA" w:rsidTr="007A1078">
        <w:trPr>
          <w:trHeight w:val="3992"/>
          <w:jc w:val="center"/>
        </w:trPr>
        <w:tc>
          <w:tcPr>
            <w:tcW w:w="742" w:type="dxa"/>
            <w:vAlign w:val="center"/>
          </w:tcPr>
          <w:p w:rsidR="00C56CAA" w:rsidRDefault="00C56CAA" w:rsidP="00591192">
            <w:pPr>
              <w:jc w:val="center"/>
            </w:pPr>
            <w:r>
              <w:t>Associate</w:t>
            </w:r>
          </w:p>
          <w:p w:rsidR="00C56CAA" w:rsidRDefault="00C56CAA" w:rsidP="00591192">
            <w:pPr>
              <w:jc w:val="center"/>
            </w:pPr>
            <w:r>
              <w:t>Professors</w:t>
            </w:r>
          </w:p>
        </w:tc>
        <w:tc>
          <w:tcPr>
            <w:tcW w:w="6983" w:type="dxa"/>
          </w:tcPr>
          <w:p w:rsidR="00C56CAA" w:rsidRDefault="00772C38" w:rsidP="00591192">
            <w:pPr>
              <w:jc w:val="center"/>
            </w:pPr>
            <w:r>
              <w:rPr>
                <w:noProof/>
              </w:rPr>
              <w:drawing>
                <wp:inline distT="0" distB="0" distL="0" distR="0" wp14:anchorId="0FA1133A" wp14:editId="635B6AA4">
                  <wp:extent cx="4127343" cy="23145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27343" cy="2314575"/>
                          </a:xfrm>
                          <a:prstGeom prst="rect">
                            <a:avLst/>
                          </a:prstGeom>
                        </pic:spPr>
                      </pic:pic>
                    </a:graphicData>
                  </a:graphic>
                </wp:inline>
              </w:drawing>
            </w:r>
          </w:p>
        </w:tc>
      </w:tr>
      <w:tr w:rsidR="00C56CAA" w:rsidRPr="00911965" w:rsidTr="007A1078">
        <w:trPr>
          <w:trHeight w:val="4238"/>
          <w:jc w:val="center"/>
        </w:trPr>
        <w:tc>
          <w:tcPr>
            <w:tcW w:w="742" w:type="dxa"/>
            <w:vAlign w:val="center"/>
          </w:tcPr>
          <w:p w:rsidR="00C56CAA" w:rsidRDefault="00C56CAA" w:rsidP="00591192">
            <w:pPr>
              <w:jc w:val="center"/>
            </w:pPr>
            <w:r>
              <w:t>Assistant</w:t>
            </w:r>
          </w:p>
          <w:p w:rsidR="00C56CAA" w:rsidRDefault="00C56CAA" w:rsidP="00591192">
            <w:pPr>
              <w:jc w:val="center"/>
            </w:pPr>
            <w:r>
              <w:t>Professors</w:t>
            </w:r>
          </w:p>
        </w:tc>
        <w:tc>
          <w:tcPr>
            <w:tcW w:w="6983" w:type="dxa"/>
          </w:tcPr>
          <w:p w:rsidR="00C56CAA" w:rsidRDefault="00772C38" w:rsidP="00591192">
            <w:pPr>
              <w:jc w:val="center"/>
            </w:pPr>
            <w:r>
              <w:rPr>
                <w:noProof/>
              </w:rPr>
              <w:drawing>
                <wp:inline distT="0" distB="0" distL="0" distR="0" wp14:anchorId="09FC08E1" wp14:editId="5D0990AE">
                  <wp:extent cx="4159489" cy="2305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68708" cy="2310159"/>
                          </a:xfrm>
                          <a:prstGeom prst="rect">
                            <a:avLst/>
                          </a:prstGeom>
                        </pic:spPr>
                      </pic:pic>
                    </a:graphicData>
                  </a:graphic>
                </wp:inline>
              </w:drawing>
            </w:r>
          </w:p>
        </w:tc>
      </w:tr>
      <w:tr w:rsidR="006376EF" w:rsidTr="007A1078">
        <w:trPr>
          <w:trHeight w:val="240"/>
          <w:jc w:val="center"/>
        </w:trPr>
        <w:tc>
          <w:tcPr>
            <w:tcW w:w="7725" w:type="dxa"/>
            <w:gridSpan w:val="2"/>
            <w:vAlign w:val="center"/>
          </w:tcPr>
          <w:p w:rsidR="006376EF" w:rsidRDefault="00E772F6" w:rsidP="00772C38">
            <w:pPr>
              <w:rPr>
                <w:noProof/>
              </w:rPr>
            </w:pPr>
            <w:r>
              <w:t>Source: Faculty Demographic Data in Tableau (</w:t>
            </w:r>
            <w:r w:rsidR="00772C38">
              <w:rPr>
                <w:i/>
              </w:rPr>
              <w:t>Dec 2016</w:t>
            </w:r>
            <w:r w:rsidR="002A57AD">
              <w:rPr>
                <w:i/>
              </w:rPr>
              <w:t>)</w:t>
            </w:r>
          </w:p>
        </w:tc>
      </w:tr>
    </w:tbl>
    <w:p w:rsidR="00A7647B" w:rsidRDefault="00A7647B">
      <w:pP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br w:type="page"/>
      </w:r>
    </w:p>
    <w:p w:rsidR="00007CF3" w:rsidRDefault="00007CF3" w:rsidP="005B3D32">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p>
    <w:p w:rsidR="005B3D32" w:rsidRDefault="005B3D32" w:rsidP="005B3D32">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 xml:space="preserve">Trends:     Gender </w:t>
      </w:r>
      <w:r w:rsidR="00911965">
        <w:rPr>
          <w:rFonts w:ascii="Times New Roman" w:hAnsi="Times New Roman" w:cs="Times New Roman"/>
          <w:b/>
          <w:smallCaps/>
          <w:color w:val="000000" w:themeColor="text1"/>
          <w:sz w:val="24"/>
          <w:szCs w:val="24"/>
          <w:u w:val="single"/>
        </w:rPr>
        <w:t>among Tenured Faculty</w:t>
      </w:r>
      <w:r w:rsidRPr="00F51BD4">
        <w:rPr>
          <w:rFonts w:ascii="Times New Roman" w:hAnsi="Times New Roman" w:cs="Times New Roman"/>
          <w:b/>
          <w:smallCaps/>
          <w:color w:val="000000" w:themeColor="text1"/>
          <w:sz w:val="24"/>
          <w:szCs w:val="24"/>
          <w:u w:val="single"/>
        </w:rPr>
        <w:t xml:space="preserve"> </w:t>
      </w:r>
      <w:r>
        <w:rPr>
          <w:rFonts w:ascii="Times New Roman" w:hAnsi="Times New Roman" w:cs="Times New Roman"/>
          <w:b/>
          <w:smallCaps/>
          <w:color w:val="000000" w:themeColor="text1"/>
          <w:sz w:val="24"/>
          <w:szCs w:val="24"/>
          <w:u w:val="single"/>
        </w:rPr>
        <w:t xml:space="preserve">from 2007 through </w:t>
      </w:r>
      <w:r w:rsidR="00442C94">
        <w:rPr>
          <w:rFonts w:ascii="Times New Roman" w:hAnsi="Times New Roman" w:cs="Times New Roman"/>
          <w:b/>
          <w:smallCaps/>
          <w:color w:val="000000" w:themeColor="text1"/>
          <w:sz w:val="24"/>
          <w:szCs w:val="24"/>
          <w:u w:val="single"/>
        </w:rPr>
        <w:t>2015</w:t>
      </w:r>
    </w:p>
    <w:p w:rsidR="00007CF3" w:rsidRPr="00F51BD4" w:rsidRDefault="00007CF3" w:rsidP="005B3D32">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p>
    <w:tbl>
      <w:tblPr>
        <w:tblStyle w:val="TableGrid"/>
        <w:tblW w:w="0" w:type="auto"/>
        <w:jc w:val="center"/>
        <w:tblLook w:val="04A0" w:firstRow="1" w:lastRow="0" w:firstColumn="1" w:lastColumn="0" w:noHBand="0" w:noVBand="1"/>
      </w:tblPr>
      <w:tblGrid>
        <w:gridCol w:w="9576"/>
      </w:tblGrid>
      <w:tr w:rsidR="005B3D32" w:rsidTr="00591192">
        <w:trPr>
          <w:jc w:val="center"/>
        </w:trPr>
        <w:tc>
          <w:tcPr>
            <w:tcW w:w="9576" w:type="dxa"/>
          </w:tcPr>
          <w:p w:rsidR="005B3D32" w:rsidRDefault="00232ABB" w:rsidP="00911965">
            <w:r>
              <w:t>Figure 2</w:t>
            </w:r>
            <w:r w:rsidR="005B3D32">
              <w:t xml:space="preserve">: Gender </w:t>
            </w:r>
            <w:r w:rsidR="00911965">
              <w:t>among</w:t>
            </w:r>
            <w:r w:rsidR="005B3D32">
              <w:t xml:space="preserve"> Tenure</w:t>
            </w:r>
            <w:r w:rsidR="00911965">
              <w:t xml:space="preserve">d / Tenure Track Faculty </w:t>
            </w:r>
            <w:r w:rsidR="005B3D32">
              <w:t>by Year (2007-</w:t>
            </w:r>
            <w:r w:rsidR="00442C94">
              <w:t>2015</w:t>
            </w:r>
            <w:r w:rsidR="005B3D32">
              <w:t>)</w:t>
            </w:r>
          </w:p>
        </w:tc>
      </w:tr>
      <w:tr w:rsidR="00241AB8" w:rsidTr="000F27E5">
        <w:trPr>
          <w:jc w:val="center"/>
        </w:trPr>
        <w:tc>
          <w:tcPr>
            <w:tcW w:w="9576" w:type="dxa"/>
            <w:vAlign w:val="center"/>
          </w:tcPr>
          <w:p w:rsidR="00241AB8" w:rsidRDefault="006954D1" w:rsidP="00591192">
            <w:pPr>
              <w:jc w:val="center"/>
            </w:pPr>
            <w:r>
              <w:rPr>
                <w:noProof/>
              </w:rPr>
              <w:drawing>
                <wp:inline distT="0" distB="0" distL="0" distR="0" wp14:anchorId="68A1ED65" wp14:editId="24B85296">
                  <wp:extent cx="5810250" cy="321053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0250" cy="3210536"/>
                          </a:xfrm>
                          <a:prstGeom prst="rect">
                            <a:avLst/>
                          </a:prstGeom>
                        </pic:spPr>
                      </pic:pic>
                    </a:graphicData>
                  </a:graphic>
                </wp:inline>
              </w:drawing>
            </w:r>
          </w:p>
        </w:tc>
      </w:tr>
      <w:tr w:rsidR="00871C6A" w:rsidTr="000F27E5">
        <w:trPr>
          <w:jc w:val="center"/>
        </w:trPr>
        <w:tc>
          <w:tcPr>
            <w:tcW w:w="9576" w:type="dxa"/>
            <w:vAlign w:val="center"/>
          </w:tcPr>
          <w:p w:rsidR="00871C6A" w:rsidRDefault="00871C6A" w:rsidP="006954D1">
            <w:r>
              <w:t>Source: Faculty Demographic Data in Tableau (</w:t>
            </w:r>
            <w:r w:rsidR="006954D1">
              <w:rPr>
                <w:i/>
              </w:rPr>
              <w:t>Dec 2016</w:t>
            </w:r>
            <w:r w:rsidR="001D7F19">
              <w:rPr>
                <w:i/>
              </w:rPr>
              <w:t>)</w:t>
            </w:r>
          </w:p>
        </w:tc>
      </w:tr>
    </w:tbl>
    <w:p w:rsidR="00C56CAA" w:rsidRDefault="00C56CAA">
      <w:pPr>
        <w:rPr>
          <w:rFonts w:ascii="Times New Roman" w:hAnsi="Times New Roman" w:cs="Times New Roman"/>
          <w:color w:val="000000" w:themeColor="text1"/>
        </w:rPr>
      </w:pPr>
    </w:p>
    <w:p w:rsidR="00B16102" w:rsidRDefault="00B16102">
      <w:pPr>
        <w:rPr>
          <w:rFonts w:ascii="Times New Roman" w:hAnsi="Times New Roman" w:cs="Times New Roman"/>
          <w:color w:val="000000" w:themeColor="text1"/>
        </w:rPr>
      </w:pPr>
      <w:r>
        <w:rPr>
          <w:rFonts w:ascii="Times New Roman" w:hAnsi="Times New Roman" w:cs="Times New Roman"/>
          <w:color w:val="000000" w:themeColor="text1"/>
        </w:rPr>
        <w:br w:type="page"/>
      </w:r>
    </w:p>
    <w:p w:rsidR="00B16102" w:rsidRPr="00F51BD4" w:rsidRDefault="00B16102" w:rsidP="00B16102">
      <w:pPr>
        <w:autoSpaceDE w:val="0"/>
        <w:autoSpaceDN w:val="0"/>
        <w:adjustRightInd w:val="0"/>
        <w:spacing w:after="0" w:line="360" w:lineRule="auto"/>
        <w:jc w:val="center"/>
        <w:rPr>
          <w:rFonts w:ascii="Times New Roman" w:hAnsi="Times New Roman" w:cs="Times New Roman"/>
          <w:color w:val="000000" w:themeColor="text1"/>
          <w:sz w:val="16"/>
          <w:szCs w:val="16"/>
        </w:rPr>
      </w:pPr>
    </w:p>
    <w:p w:rsidR="00B16102" w:rsidRPr="00F51BD4" w:rsidRDefault="00CA220D" w:rsidP="00B16102">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 xml:space="preserve">Faculty </w:t>
      </w:r>
      <w:r w:rsidR="00B16102">
        <w:rPr>
          <w:rFonts w:ascii="Times New Roman" w:hAnsi="Times New Roman" w:cs="Times New Roman"/>
          <w:b/>
          <w:smallCaps/>
          <w:color w:val="000000" w:themeColor="text1"/>
          <w:sz w:val="24"/>
          <w:szCs w:val="24"/>
          <w:u w:val="single"/>
        </w:rPr>
        <w:t>Hiring</w:t>
      </w:r>
      <w:r>
        <w:rPr>
          <w:rFonts w:ascii="Times New Roman" w:hAnsi="Times New Roman" w:cs="Times New Roman"/>
          <w:b/>
          <w:smallCaps/>
          <w:color w:val="000000" w:themeColor="text1"/>
          <w:sz w:val="24"/>
          <w:szCs w:val="24"/>
          <w:u w:val="single"/>
        </w:rPr>
        <w:t xml:space="preserve">, </w:t>
      </w:r>
      <w:r w:rsidR="00B16102">
        <w:rPr>
          <w:rFonts w:ascii="Times New Roman" w:hAnsi="Times New Roman" w:cs="Times New Roman"/>
          <w:b/>
          <w:smallCaps/>
          <w:color w:val="000000" w:themeColor="text1"/>
          <w:sz w:val="24"/>
          <w:szCs w:val="24"/>
          <w:u w:val="single"/>
        </w:rPr>
        <w:t>Retention</w:t>
      </w:r>
      <w:r>
        <w:rPr>
          <w:rFonts w:ascii="Times New Roman" w:hAnsi="Times New Roman" w:cs="Times New Roman"/>
          <w:b/>
          <w:smallCaps/>
          <w:color w:val="000000" w:themeColor="text1"/>
          <w:sz w:val="24"/>
          <w:szCs w:val="24"/>
          <w:u w:val="single"/>
        </w:rPr>
        <w:t>, and Separations</w:t>
      </w:r>
    </w:p>
    <w:p w:rsidR="00B16102" w:rsidRPr="001355C6" w:rsidRDefault="001355C6" w:rsidP="00B16102">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Among</w:t>
      </w:r>
      <w:r w:rsidRPr="001355C6">
        <w:rPr>
          <w:rFonts w:ascii="Times New Roman" w:hAnsi="Times New Roman" w:cs="Times New Roman"/>
          <w:color w:val="000000" w:themeColor="text1"/>
          <w:sz w:val="24"/>
          <w:szCs w:val="24"/>
        </w:rPr>
        <w:t xml:space="preserve"> (Assistant, Associate, Full) Professors (Research, WOT, Regular, Clinical) and Instructional Faculty with Primary Appointment in &lt;Depart</w:t>
      </w:r>
      <w:r>
        <w:rPr>
          <w:rFonts w:ascii="Times New Roman" w:hAnsi="Times New Roman" w:cs="Times New Roman"/>
          <w:color w:val="000000" w:themeColor="text1"/>
          <w:sz w:val="24"/>
          <w:szCs w:val="24"/>
        </w:rPr>
        <w:t>ment Name</w:t>
      </w:r>
      <w:r w:rsidRPr="001355C6">
        <w:rPr>
          <w:rFonts w:ascii="Times New Roman" w:hAnsi="Times New Roman" w:cs="Times New Roman"/>
          <w:color w:val="000000" w:themeColor="text1"/>
          <w:sz w:val="24"/>
          <w:szCs w:val="24"/>
        </w:rPr>
        <w:t xml:space="preserve">&gt; in </w:t>
      </w:r>
      <w:r w:rsidR="002C5F1D">
        <w:rPr>
          <w:rFonts w:ascii="Times New Roman" w:hAnsi="Times New Roman" w:cs="Times New Roman"/>
          <w:color w:val="000000" w:themeColor="text1"/>
          <w:sz w:val="24"/>
          <w:szCs w:val="24"/>
        </w:rPr>
        <w:t>Fall</w:t>
      </w:r>
      <w:r w:rsidRPr="001355C6">
        <w:rPr>
          <w:rFonts w:ascii="Times New Roman" w:hAnsi="Times New Roman" w:cs="Times New Roman"/>
          <w:color w:val="000000" w:themeColor="text1"/>
          <w:sz w:val="24"/>
          <w:szCs w:val="24"/>
        </w:rPr>
        <w:t xml:space="preserve"> 2015.  </w:t>
      </w:r>
    </w:p>
    <w:p w:rsidR="000203FD" w:rsidRPr="00F51BD4" w:rsidRDefault="000203FD" w:rsidP="00B16102">
      <w:pPr>
        <w:autoSpaceDE w:val="0"/>
        <w:autoSpaceDN w:val="0"/>
        <w:adjustRightInd w:val="0"/>
        <w:spacing w:after="0" w:line="360" w:lineRule="auto"/>
        <w:jc w:val="center"/>
        <w:rPr>
          <w:rFonts w:ascii="Times New Roman" w:hAnsi="Times New Roman" w:cs="Times New Roman"/>
          <w:color w:val="000000" w:themeColor="text1"/>
          <w:sz w:val="20"/>
          <w:szCs w:val="20"/>
        </w:rPr>
      </w:pPr>
    </w:p>
    <w:tbl>
      <w:tblPr>
        <w:tblStyle w:val="TableGrid"/>
        <w:tblW w:w="10998" w:type="dxa"/>
        <w:tblLook w:val="04A0" w:firstRow="1" w:lastRow="0" w:firstColumn="1" w:lastColumn="0" w:noHBand="0" w:noVBand="1"/>
      </w:tblPr>
      <w:tblGrid>
        <w:gridCol w:w="3528"/>
        <w:gridCol w:w="1710"/>
        <w:gridCol w:w="2070"/>
        <w:gridCol w:w="1800"/>
        <w:gridCol w:w="1890"/>
      </w:tblGrid>
      <w:tr w:rsidR="00CA220D" w:rsidTr="000F59B5">
        <w:tc>
          <w:tcPr>
            <w:tcW w:w="10998" w:type="dxa"/>
            <w:gridSpan w:val="5"/>
          </w:tcPr>
          <w:p w:rsidR="00CA220D" w:rsidRDefault="00CA220D" w:rsidP="00D1097E">
            <w:pPr>
              <w:rPr>
                <w:rFonts w:ascii="Times New Roman" w:hAnsi="Times New Roman" w:cs="Times New Roman"/>
                <w:color w:val="000000" w:themeColor="text1"/>
              </w:rPr>
            </w:pPr>
            <w:r>
              <w:rPr>
                <w:rFonts w:ascii="Times New Roman" w:hAnsi="Times New Roman" w:cs="Times New Roman"/>
                <w:color w:val="000000" w:themeColor="text1"/>
              </w:rPr>
              <w:t xml:space="preserve">Table </w:t>
            </w:r>
            <w:r w:rsidR="00D1097E">
              <w:rPr>
                <w:rFonts w:ascii="Times New Roman" w:hAnsi="Times New Roman" w:cs="Times New Roman"/>
                <w:color w:val="000000" w:themeColor="text1"/>
              </w:rPr>
              <w:t>1</w:t>
            </w:r>
            <w:r>
              <w:rPr>
                <w:rFonts w:ascii="Times New Roman" w:hAnsi="Times New Roman" w:cs="Times New Roman"/>
                <w:color w:val="000000" w:themeColor="text1"/>
              </w:rPr>
              <w:t xml:space="preserve">.  Trends in Faculty </w:t>
            </w:r>
            <w:r w:rsidRPr="00F102AA">
              <w:rPr>
                <w:rFonts w:ascii="Times New Roman" w:hAnsi="Times New Roman" w:cs="Times New Roman"/>
                <w:b/>
                <w:color w:val="000000" w:themeColor="text1"/>
              </w:rPr>
              <w:t>Hires</w:t>
            </w:r>
            <w:r>
              <w:rPr>
                <w:rFonts w:ascii="Times New Roman" w:hAnsi="Times New Roman" w:cs="Times New Roman"/>
                <w:color w:val="000000" w:themeColor="text1"/>
              </w:rPr>
              <w:t xml:space="preserve"> by Rank</w:t>
            </w:r>
            <w:r w:rsidR="00F102AA">
              <w:rPr>
                <w:rFonts w:ascii="Times New Roman" w:hAnsi="Times New Roman" w:cs="Times New Roman"/>
                <w:color w:val="000000" w:themeColor="text1"/>
              </w:rPr>
              <w:t>,</w:t>
            </w:r>
            <w:r w:rsidR="008B370E">
              <w:rPr>
                <w:rFonts w:ascii="Times New Roman" w:hAnsi="Times New Roman" w:cs="Times New Roman"/>
                <w:color w:val="000000" w:themeColor="text1"/>
              </w:rPr>
              <w:t xml:space="preserve"> Gender</w:t>
            </w:r>
            <w:r w:rsidR="00F102AA">
              <w:rPr>
                <w:rFonts w:ascii="Times New Roman" w:hAnsi="Times New Roman" w:cs="Times New Roman"/>
                <w:color w:val="000000" w:themeColor="text1"/>
              </w:rPr>
              <w:t>,</w:t>
            </w:r>
            <w:r w:rsidR="008B370E">
              <w:rPr>
                <w:rFonts w:ascii="Times New Roman" w:hAnsi="Times New Roman" w:cs="Times New Roman"/>
                <w:color w:val="000000" w:themeColor="text1"/>
              </w:rPr>
              <w:t xml:space="preserve"> and Race/Ethnicity</w:t>
            </w:r>
            <w:r w:rsidR="007008E2">
              <w:rPr>
                <w:rFonts w:ascii="Times New Roman" w:hAnsi="Times New Roman" w:cs="Times New Roman"/>
                <w:color w:val="000000" w:themeColor="text1"/>
              </w:rPr>
              <w:t xml:space="preserve"> (</w:t>
            </w:r>
            <w:r w:rsidR="007008E2" w:rsidRPr="000B3615">
              <w:rPr>
                <w:rFonts w:ascii="Times New Roman" w:hAnsi="Times New Roman" w:cs="Times New Roman"/>
                <w:b/>
                <w:color w:val="000000" w:themeColor="text1"/>
              </w:rPr>
              <w:t>fictitious data</w:t>
            </w:r>
            <w:r w:rsidR="007008E2">
              <w:rPr>
                <w:rFonts w:ascii="Times New Roman" w:hAnsi="Times New Roman" w:cs="Times New Roman"/>
                <w:color w:val="000000" w:themeColor="text1"/>
              </w:rPr>
              <w:t>)</w:t>
            </w:r>
          </w:p>
        </w:tc>
      </w:tr>
      <w:tr w:rsidR="00CA220D" w:rsidTr="000F59B5">
        <w:tc>
          <w:tcPr>
            <w:tcW w:w="3528" w:type="dxa"/>
          </w:tcPr>
          <w:p w:rsidR="00CA220D" w:rsidRDefault="00CA220D">
            <w:pPr>
              <w:rPr>
                <w:rFonts w:ascii="Times New Roman" w:hAnsi="Times New Roman" w:cs="Times New Roman"/>
                <w:color w:val="000000" w:themeColor="text1"/>
              </w:rPr>
            </w:pPr>
          </w:p>
        </w:tc>
        <w:tc>
          <w:tcPr>
            <w:tcW w:w="3780" w:type="dxa"/>
            <w:gridSpan w:val="2"/>
          </w:tcPr>
          <w:p w:rsidR="00CA220D" w:rsidRDefault="00CA220D" w:rsidP="00CA220D">
            <w:pPr>
              <w:jc w:val="center"/>
              <w:rPr>
                <w:rFonts w:ascii="Times New Roman" w:hAnsi="Times New Roman" w:cs="Times New Roman"/>
                <w:color w:val="000000" w:themeColor="text1"/>
              </w:rPr>
            </w:pPr>
            <w:r>
              <w:rPr>
                <w:rFonts w:ascii="Times New Roman" w:hAnsi="Times New Roman" w:cs="Times New Roman"/>
                <w:color w:val="000000" w:themeColor="text1"/>
              </w:rPr>
              <w:t>Female n (</w:t>
            </w:r>
            <w:r w:rsidR="007008E2">
              <w:rPr>
                <w:rFonts w:ascii="Times New Roman" w:hAnsi="Times New Roman" w:cs="Times New Roman"/>
                <w:color w:val="000000" w:themeColor="text1"/>
              </w:rPr>
              <w:t xml:space="preserve">row </w:t>
            </w:r>
            <w:r>
              <w:rPr>
                <w:rFonts w:ascii="Times New Roman" w:hAnsi="Times New Roman" w:cs="Times New Roman"/>
                <w:color w:val="000000" w:themeColor="text1"/>
              </w:rPr>
              <w:t>%)</w:t>
            </w:r>
          </w:p>
        </w:tc>
        <w:tc>
          <w:tcPr>
            <w:tcW w:w="3690" w:type="dxa"/>
            <w:gridSpan w:val="2"/>
          </w:tcPr>
          <w:p w:rsidR="00CA220D" w:rsidRDefault="00CA220D" w:rsidP="00CA220D">
            <w:pPr>
              <w:jc w:val="center"/>
              <w:rPr>
                <w:rFonts w:ascii="Times New Roman" w:hAnsi="Times New Roman" w:cs="Times New Roman"/>
                <w:color w:val="000000" w:themeColor="text1"/>
              </w:rPr>
            </w:pPr>
            <w:r>
              <w:rPr>
                <w:rFonts w:ascii="Times New Roman" w:hAnsi="Times New Roman" w:cs="Times New Roman"/>
                <w:color w:val="000000" w:themeColor="text1"/>
              </w:rPr>
              <w:t>Male n (</w:t>
            </w:r>
            <w:r w:rsidR="007008E2">
              <w:rPr>
                <w:rFonts w:ascii="Times New Roman" w:hAnsi="Times New Roman" w:cs="Times New Roman"/>
                <w:color w:val="000000" w:themeColor="text1"/>
              </w:rPr>
              <w:t xml:space="preserve">row </w:t>
            </w:r>
            <w:r>
              <w:rPr>
                <w:rFonts w:ascii="Times New Roman" w:hAnsi="Times New Roman" w:cs="Times New Roman"/>
                <w:color w:val="000000" w:themeColor="text1"/>
              </w:rPr>
              <w:t>%)</w:t>
            </w:r>
          </w:p>
        </w:tc>
      </w:tr>
      <w:tr w:rsidR="00CA220D" w:rsidTr="000F59B5">
        <w:tc>
          <w:tcPr>
            <w:tcW w:w="3528" w:type="dxa"/>
          </w:tcPr>
          <w:p w:rsidR="00CA220D" w:rsidRDefault="008B370E">
            <w:pPr>
              <w:rPr>
                <w:rFonts w:ascii="Times New Roman" w:hAnsi="Times New Roman" w:cs="Times New Roman"/>
                <w:color w:val="000000" w:themeColor="text1"/>
              </w:rPr>
            </w:pPr>
            <w:r>
              <w:rPr>
                <w:rFonts w:ascii="Times New Roman" w:hAnsi="Times New Roman" w:cs="Times New Roman"/>
                <w:color w:val="000000" w:themeColor="text1"/>
              </w:rPr>
              <w:t>Fiscal Year</w:t>
            </w:r>
          </w:p>
        </w:tc>
        <w:tc>
          <w:tcPr>
            <w:tcW w:w="1710" w:type="dxa"/>
          </w:tcPr>
          <w:p w:rsidR="00CA220D" w:rsidRDefault="00CA220D" w:rsidP="00CA220D">
            <w:pPr>
              <w:jc w:val="center"/>
              <w:rPr>
                <w:rFonts w:ascii="Times New Roman" w:hAnsi="Times New Roman" w:cs="Times New Roman"/>
                <w:color w:val="000000" w:themeColor="text1"/>
              </w:rPr>
            </w:pPr>
            <w:r>
              <w:rPr>
                <w:rFonts w:ascii="Times New Roman" w:hAnsi="Times New Roman" w:cs="Times New Roman"/>
                <w:color w:val="000000" w:themeColor="text1"/>
              </w:rPr>
              <w:t>Caucasian</w:t>
            </w:r>
          </w:p>
        </w:tc>
        <w:tc>
          <w:tcPr>
            <w:tcW w:w="2070" w:type="dxa"/>
          </w:tcPr>
          <w:p w:rsidR="00CA220D" w:rsidRDefault="00CA220D" w:rsidP="00CA220D">
            <w:pPr>
              <w:jc w:val="center"/>
              <w:rPr>
                <w:rFonts w:ascii="Times New Roman" w:hAnsi="Times New Roman" w:cs="Times New Roman"/>
                <w:color w:val="000000" w:themeColor="text1"/>
              </w:rPr>
            </w:pPr>
            <w:r>
              <w:rPr>
                <w:rFonts w:ascii="Times New Roman" w:hAnsi="Times New Roman" w:cs="Times New Roman"/>
                <w:color w:val="000000" w:themeColor="text1"/>
              </w:rPr>
              <w:t>Not Caucasian</w:t>
            </w:r>
          </w:p>
        </w:tc>
        <w:tc>
          <w:tcPr>
            <w:tcW w:w="1800" w:type="dxa"/>
          </w:tcPr>
          <w:p w:rsidR="00CA220D" w:rsidRDefault="00CA220D" w:rsidP="00CA220D">
            <w:pPr>
              <w:jc w:val="center"/>
              <w:rPr>
                <w:rFonts w:ascii="Times New Roman" w:hAnsi="Times New Roman" w:cs="Times New Roman"/>
                <w:color w:val="000000" w:themeColor="text1"/>
              </w:rPr>
            </w:pPr>
            <w:r>
              <w:rPr>
                <w:rFonts w:ascii="Times New Roman" w:hAnsi="Times New Roman" w:cs="Times New Roman"/>
                <w:color w:val="000000" w:themeColor="text1"/>
              </w:rPr>
              <w:t>Caucasian</w:t>
            </w:r>
          </w:p>
        </w:tc>
        <w:tc>
          <w:tcPr>
            <w:tcW w:w="1890" w:type="dxa"/>
          </w:tcPr>
          <w:p w:rsidR="00CA220D" w:rsidRDefault="00CA220D" w:rsidP="00CA220D">
            <w:pPr>
              <w:jc w:val="center"/>
              <w:rPr>
                <w:rFonts w:ascii="Times New Roman" w:hAnsi="Times New Roman" w:cs="Times New Roman"/>
                <w:color w:val="000000" w:themeColor="text1"/>
              </w:rPr>
            </w:pPr>
            <w:r>
              <w:rPr>
                <w:rFonts w:ascii="Times New Roman" w:hAnsi="Times New Roman" w:cs="Times New Roman"/>
                <w:color w:val="000000" w:themeColor="text1"/>
              </w:rPr>
              <w:t>Not Caucasian</w:t>
            </w:r>
          </w:p>
        </w:tc>
      </w:tr>
      <w:tr w:rsidR="00CA220D" w:rsidTr="000F59B5">
        <w:tc>
          <w:tcPr>
            <w:tcW w:w="3528" w:type="dxa"/>
          </w:tcPr>
          <w:p w:rsidR="00CA220D" w:rsidRDefault="00442C94" w:rsidP="002973FD">
            <w:pPr>
              <w:rPr>
                <w:rFonts w:ascii="Times New Roman" w:hAnsi="Times New Roman" w:cs="Times New Roman"/>
                <w:color w:val="000000" w:themeColor="text1"/>
              </w:rPr>
            </w:pPr>
            <w:r>
              <w:rPr>
                <w:rFonts w:ascii="Times New Roman" w:hAnsi="Times New Roman" w:cs="Times New Roman"/>
                <w:color w:val="000000" w:themeColor="text1"/>
              </w:rPr>
              <w:t>2015</w:t>
            </w:r>
          </w:p>
        </w:tc>
        <w:tc>
          <w:tcPr>
            <w:tcW w:w="1710" w:type="dxa"/>
          </w:tcPr>
          <w:p w:rsidR="00CA220D" w:rsidRDefault="00CA220D">
            <w:pPr>
              <w:rPr>
                <w:rFonts w:ascii="Times New Roman" w:hAnsi="Times New Roman" w:cs="Times New Roman"/>
                <w:color w:val="000000" w:themeColor="text1"/>
              </w:rPr>
            </w:pPr>
          </w:p>
        </w:tc>
        <w:tc>
          <w:tcPr>
            <w:tcW w:w="2070" w:type="dxa"/>
          </w:tcPr>
          <w:p w:rsidR="00CA220D" w:rsidRDefault="00CA220D">
            <w:pPr>
              <w:rPr>
                <w:rFonts w:ascii="Times New Roman" w:hAnsi="Times New Roman" w:cs="Times New Roman"/>
                <w:color w:val="000000" w:themeColor="text1"/>
              </w:rPr>
            </w:pPr>
          </w:p>
        </w:tc>
        <w:tc>
          <w:tcPr>
            <w:tcW w:w="1800" w:type="dxa"/>
          </w:tcPr>
          <w:p w:rsidR="00CA220D" w:rsidRDefault="00CA220D">
            <w:pPr>
              <w:rPr>
                <w:rFonts w:ascii="Times New Roman" w:hAnsi="Times New Roman" w:cs="Times New Roman"/>
                <w:color w:val="000000" w:themeColor="text1"/>
              </w:rPr>
            </w:pPr>
          </w:p>
        </w:tc>
        <w:tc>
          <w:tcPr>
            <w:tcW w:w="1890" w:type="dxa"/>
          </w:tcPr>
          <w:p w:rsidR="00CA220D" w:rsidRDefault="00CA220D">
            <w:pPr>
              <w:rPr>
                <w:rFonts w:ascii="Times New Roman" w:hAnsi="Times New Roman" w:cs="Times New Roman"/>
                <w:color w:val="000000" w:themeColor="text1"/>
              </w:rPr>
            </w:pPr>
          </w:p>
        </w:tc>
      </w:tr>
      <w:tr w:rsidR="007008E2" w:rsidTr="000F59B5">
        <w:tc>
          <w:tcPr>
            <w:tcW w:w="3528" w:type="dxa"/>
          </w:tcPr>
          <w:p w:rsidR="007008E2" w:rsidRDefault="007008E2" w:rsidP="008B370E">
            <w:pPr>
              <w:jc w:val="right"/>
              <w:rPr>
                <w:rFonts w:ascii="Times New Roman" w:hAnsi="Times New Roman" w:cs="Times New Roman"/>
                <w:color w:val="000000" w:themeColor="text1"/>
              </w:rPr>
            </w:pPr>
            <w:r>
              <w:rPr>
                <w:rFonts w:ascii="Times New Roman" w:hAnsi="Times New Roman" w:cs="Times New Roman"/>
                <w:color w:val="000000" w:themeColor="text1"/>
              </w:rPr>
              <w:t>Lecturer</w:t>
            </w:r>
          </w:p>
        </w:tc>
        <w:tc>
          <w:tcPr>
            <w:tcW w:w="1710" w:type="dxa"/>
          </w:tcPr>
          <w:p w:rsidR="007008E2" w:rsidRDefault="00205A5C" w:rsidP="00205A5C">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Pr>
                <w:rFonts w:ascii="Times New Roman" w:hAnsi="Times New Roman" w:cs="Times New Roman"/>
                <w:color w:val="000000" w:themeColor="text1"/>
              </w:rPr>
              <w:t xml:space="preserve"> (67%)</w:t>
            </w:r>
          </w:p>
        </w:tc>
        <w:tc>
          <w:tcPr>
            <w:tcW w:w="2070" w:type="dxa"/>
          </w:tcPr>
          <w:p w:rsidR="007008E2" w:rsidRDefault="007008E2" w:rsidP="00137CF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sidR="00BE7FD2">
              <w:rPr>
                <w:rFonts w:ascii="Times New Roman" w:hAnsi="Times New Roman" w:cs="Times New Roman"/>
                <w:color w:val="000000" w:themeColor="text1"/>
              </w:rPr>
              <w:t xml:space="preserve"> (33%)</w:t>
            </w:r>
          </w:p>
        </w:tc>
        <w:tc>
          <w:tcPr>
            <w:tcW w:w="1800" w:type="dxa"/>
          </w:tcPr>
          <w:p w:rsidR="007008E2" w:rsidRDefault="007008E2" w:rsidP="00205A5C">
            <w:pPr>
              <w:jc w:val="center"/>
            </w:pPr>
            <w:r w:rsidRPr="009C5405">
              <w:rPr>
                <w:rFonts w:ascii="Times New Roman" w:hAnsi="Times New Roman" w:cs="Times New Roman"/>
                <w:color w:val="000000" w:themeColor="text1"/>
              </w:rPr>
              <w:t>0 (0%)</w:t>
            </w:r>
          </w:p>
        </w:tc>
        <w:tc>
          <w:tcPr>
            <w:tcW w:w="1890" w:type="dxa"/>
          </w:tcPr>
          <w:p w:rsidR="007008E2" w:rsidRDefault="007008E2" w:rsidP="00205A5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r>
      <w:tr w:rsidR="00205A5C" w:rsidTr="000F59B5">
        <w:tc>
          <w:tcPr>
            <w:tcW w:w="3528" w:type="dxa"/>
          </w:tcPr>
          <w:p w:rsidR="00205A5C" w:rsidRDefault="00205A5C" w:rsidP="008B370E">
            <w:pPr>
              <w:jc w:val="right"/>
              <w:rPr>
                <w:rFonts w:ascii="Times New Roman" w:hAnsi="Times New Roman" w:cs="Times New Roman"/>
                <w:color w:val="000000" w:themeColor="text1"/>
              </w:rPr>
            </w:pPr>
            <w:r>
              <w:rPr>
                <w:rFonts w:ascii="Times New Roman" w:hAnsi="Times New Roman" w:cs="Times New Roman"/>
                <w:color w:val="000000" w:themeColor="text1"/>
              </w:rPr>
              <w:t>Assistant Professor</w:t>
            </w:r>
          </w:p>
        </w:tc>
        <w:tc>
          <w:tcPr>
            <w:tcW w:w="1710" w:type="dxa"/>
          </w:tcPr>
          <w:p w:rsidR="00205A5C" w:rsidRDefault="00205A5C" w:rsidP="00137CF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Pr>
                <w:rFonts w:ascii="Times New Roman" w:hAnsi="Times New Roman" w:cs="Times New Roman"/>
                <w:color w:val="000000" w:themeColor="text1"/>
              </w:rPr>
              <w:t xml:space="preserve"> (</w:t>
            </w:r>
            <w:r w:rsidR="00137CFE">
              <w:rPr>
                <w:rFonts w:ascii="Times New Roman" w:hAnsi="Times New Roman" w:cs="Times New Roman"/>
                <w:color w:val="000000" w:themeColor="text1"/>
              </w:rPr>
              <w:t>50</w:t>
            </w:r>
            <w:r>
              <w:rPr>
                <w:rFonts w:ascii="Times New Roman" w:hAnsi="Times New Roman" w:cs="Times New Roman"/>
                <w:color w:val="000000" w:themeColor="text1"/>
              </w:rPr>
              <w:t>%)</w:t>
            </w:r>
          </w:p>
        </w:tc>
        <w:tc>
          <w:tcPr>
            <w:tcW w:w="2070" w:type="dxa"/>
          </w:tcPr>
          <w:p w:rsidR="00205A5C" w:rsidRDefault="00205A5C" w:rsidP="00205A5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800" w:type="dxa"/>
          </w:tcPr>
          <w:p w:rsidR="00205A5C" w:rsidRDefault="00205A5C" w:rsidP="00205A5C">
            <w:pPr>
              <w:jc w:val="center"/>
            </w:pPr>
            <w:r w:rsidRPr="009C5405">
              <w:rPr>
                <w:rFonts w:ascii="Times New Roman" w:hAnsi="Times New Roman" w:cs="Times New Roman"/>
                <w:color w:val="000000" w:themeColor="text1"/>
              </w:rPr>
              <w:t>0 (0%)</w:t>
            </w:r>
          </w:p>
        </w:tc>
        <w:tc>
          <w:tcPr>
            <w:tcW w:w="1890" w:type="dxa"/>
          </w:tcPr>
          <w:p w:rsidR="00205A5C" w:rsidRDefault="00137CFE" w:rsidP="00205A5C">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sidR="00205A5C">
              <w:rPr>
                <w:rFonts w:ascii="Times New Roman" w:hAnsi="Times New Roman" w:cs="Times New Roman"/>
                <w:color w:val="000000" w:themeColor="text1"/>
              </w:rPr>
              <w:t xml:space="preserve"> (</w:t>
            </w:r>
            <w:r>
              <w:rPr>
                <w:rFonts w:ascii="Times New Roman" w:hAnsi="Times New Roman" w:cs="Times New Roman"/>
                <w:color w:val="000000" w:themeColor="text1"/>
              </w:rPr>
              <w:t>5</w:t>
            </w:r>
            <w:r w:rsidR="00205A5C">
              <w:rPr>
                <w:rFonts w:ascii="Times New Roman" w:hAnsi="Times New Roman" w:cs="Times New Roman"/>
                <w:color w:val="000000" w:themeColor="text1"/>
              </w:rPr>
              <w:t>0%)</w:t>
            </w:r>
          </w:p>
        </w:tc>
      </w:tr>
      <w:tr w:rsidR="00205A5C" w:rsidTr="000F59B5">
        <w:tc>
          <w:tcPr>
            <w:tcW w:w="3528" w:type="dxa"/>
          </w:tcPr>
          <w:p w:rsidR="00205A5C" w:rsidRDefault="00205A5C" w:rsidP="008B370E">
            <w:pPr>
              <w:jc w:val="right"/>
              <w:rPr>
                <w:rFonts w:ascii="Times New Roman" w:hAnsi="Times New Roman" w:cs="Times New Roman"/>
                <w:color w:val="000000" w:themeColor="text1"/>
              </w:rPr>
            </w:pPr>
            <w:r>
              <w:rPr>
                <w:rFonts w:ascii="Times New Roman" w:hAnsi="Times New Roman" w:cs="Times New Roman"/>
                <w:color w:val="000000" w:themeColor="text1"/>
              </w:rPr>
              <w:t>Associate Professor</w:t>
            </w:r>
          </w:p>
        </w:tc>
        <w:tc>
          <w:tcPr>
            <w:tcW w:w="1710" w:type="dxa"/>
          </w:tcPr>
          <w:p w:rsidR="00205A5C" w:rsidRDefault="00205A5C" w:rsidP="00205A5C">
            <w:pPr>
              <w:jc w:val="center"/>
            </w:pPr>
            <w:r w:rsidRPr="00A065EF">
              <w:rPr>
                <w:rFonts w:ascii="Times New Roman" w:hAnsi="Times New Roman" w:cs="Times New Roman"/>
                <w:color w:val="000000" w:themeColor="text1"/>
              </w:rPr>
              <w:t>0 (0%)</w:t>
            </w:r>
          </w:p>
        </w:tc>
        <w:tc>
          <w:tcPr>
            <w:tcW w:w="2070" w:type="dxa"/>
          </w:tcPr>
          <w:p w:rsidR="00205A5C" w:rsidRDefault="00205A5C" w:rsidP="00205A5C">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Pr>
                <w:rFonts w:ascii="Times New Roman" w:hAnsi="Times New Roman" w:cs="Times New Roman"/>
                <w:color w:val="000000" w:themeColor="text1"/>
              </w:rPr>
              <w:t xml:space="preserve"> (100%)</w:t>
            </w:r>
          </w:p>
        </w:tc>
        <w:tc>
          <w:tcPr>
            <w:tcW w:w="1800" w:type="dxa"/>
          </w:tcPr>
          <w:p w:rsidR="00205A5C" w:rsidRDefault="00205A5C" w:rsidP="00205A5C">
            <w:pPr>
              <w:jc w:val="center"/>
            </w:pPr>
            <w:r w:rsidRPr="009C5405">
              <w:rPr>
                <w:rFonts w:ascii="Times New Roman" w:hAnsi="Times New Roman" w:cs="Times New Roman"/>
                <w:color w:val="000000" w:themeColor="text1"/>
              </w:rPr>
              <w:t>0 (0%)</w:t>
            </w:r>
          </w:p>
        </w:tc>
        <w:tc>
          <w:tcPr>
            <w:tcW w:w="1890" w:type="dxa"/>
          </w:tcPr>
          <w:p w:rsidR="00205A5C" w:rsidRDefault="00205A5C" w:rsidP="00205A5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r>
      <w:tr w:rsidR="00205A5C" w:rsidTr="000F59B5">
        <w:tc>
          <w:tcPr>
            <w:tcW w:w="3528" w:type="dxa"/>
          </w:tcPr>
          <w:p w:rsidR="00205A5C" w:rsidRDefault="00205A5C" w:rsidP="008B370E">
            <w:pPr>
              <w:jc w:val="right"/>
              <w:rPr>
                <w:rFonts w:ascii="Times New Roman" w:hAnsi="Times New Roman" w:cs="Times New Roman"/>
                <w:color w:val="000000" w:themeColor="text1"/>
              </w:rPr>
            </w:pPr>
            <w:r>
              <w:rPr>
                <w:rFonts w:ascii="Times New Roman" w:hAnsi="Times New Roman" w:cs="Times New Roman"/>
                <w:color w:val="000000" w:themeColor="text1"/>
              </w:rPr>
              <w:t>Full Professor</w:t>
            </w:r>
          </w:p>
        </w:tc>
        <w:tc>
          <w:tcPr>
            <w:tcW w:w="1710" w:type="dxa"/>
          </w:tcPr>
          <w:p w:rsidR="00205A5C" w:rsidRDefault="00205A5C" w:rsidP="00205A5C">
            <w:pPr>
              <w:jc w:val="center"/>
            </w:pPr>
            <w:r w:rsidRPr="00A065EF">
              <w:rPr>
                <w:rFonts w:ascii="Times New Roman" w:hAnsi="Times New Roman" w:cs="Times New Roman"/>
                <w:color w:val="000000" w:themeColor="text1"/>
              </w:rPr>
              <w:t>0 (0%)</w:t>
            </w:r>
          </w:p>
        </w:tc>
        <w:tc>
          <w:tcPr>
            <w:tcW w:w="2070" w:type="dxa"/>
          </w:tcPr>
          <w:p w:rsidR="00205A5C" w:rsidRDefault="00205A5C" w:rsidP="00205A5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800" w:type="dxa"/>
          </w:tcPr>
          <w:p w:rsidR="00205A5C" w:rsidRDefault="00137CFE" w:rsidP="00137CF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sidR="00205A5C">
              <w:rPr>
                <w:rFonts w:ascii="Times New Roman" w:hAnsi="Times New Roman" w:cs="Times New Roman"/>
                <w:color w:val="000000" w:themeColor="text1"/>
              </w:rPr>
              <w:t xml:space="preserve"> (</w:t>
            </w:r>
            <w:r>
              <w:rPr>
                <w:rFonts w:ascii="Times New Roman" w:hAnsi="Times New Roman" w:cs="Times New Roman"/>
                <w:color w:val="000000" w:themeColor="text1"/>
              </w:rPr>
              <w:t>50</w:t>
            </w:r>
            <w:r w:rsidR="00205A5C">
              <w:rPr>
                <w:rFonts w:ascii="Times New Roman" w:hAnsi="Times New Roman" w:cs="Times New Roman"/>
                <w:color w:val="000000" w:themeColor="text1"/>
              </w:rPr>
              <w:t>%)</w:t>
            </w:r>
          </w:p>
        </w:tc>
        <w:tc>
          <w:tcPr>
            <w:tcW w:w="1890" w:type="dxa"/>
          </w:tcPr>
          <w:p w:rsidR="00205A5C" w:rsidRDefault="00205A5C" w:rsidP="00137CF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DD62D0">
              <w:rPr>
                <w:rFonts w:ascii="Times New Roman" w:hAnsi="Times New Roman" w:cs="Times New Roman"/>
                <w:color w:val="000000" w:themeColor="text1"/>
              </w:rPr>
              <w:t>2</w:t>
            </w:r>
            <w:r w:rsidR="00802B3B">
              <w:rPr>
                <w:rFonts w:ascii="Times New Roman" w:hAnsi="Times New Roman" w:cs="Times New Roman"/>
                <w:color w:val="000000" w:themeColor="text1"/>
              </w:rPr>
              <w:t>0</w:t>
            </w:r>
            <w:r>
              <w:rPr>
                <w:rFonts w:ascii="Times New Roman" w:hAnsi="Times New Roman" w:cs="Times New Roman"/>
                <w:color w:val="000000" w:themeColor="text1"/>
              </w:rPr>
              <w:t xml:space="preserve"> (</w:t>
            </w:r>
            <w:r w:rsidR="00137CFE">
              <w:rPr>
                <w:rFonts w:ascii="Times New Roman" w:hAnsi="Times New Roman" w:cs="Times New Roman"/>
                <w:color w:val="000000" w:themeColor="text1"/>
              </w:rPr>
              <w:t>50</w:t>
            </w:r>
            <w:r>
              <w:rPr>
                <w:rFonts w:ascii="Times New Roman" w:hAnsi="Times New Roman" w:cs="Times New Roman"/>
                <w:color w:val="000000" w:themeColor="text1"/>
              </w:rPr>
              <w:t>%)</w:t>
            </w:r>
          </w:p>
        </w:tc>
      </w:tr>
      <w:tr w:rsidR="00137CFE" w:rsidTr="00E83EF9">
        <w:tc>
          <w:tcPr>
            <w:tcW w:w="10998" w:type="dxa"/>
            <w:gridSpan w:val="5"/>
          </w:tcPr>
          <w:p w:rsidR="00137CFE" w:rsidRDefault="00137CFE" w:rsidP="00137CFE">
            <w:pPr>
              <w:rPr>
                <w:rFonts w:ascii="Times New Roman" w:hAnsi="Times New Roman" w:cs="Times New Roman"/>
                <w:color w:val="000000" w:themeColor="text1"/>
              </w:rPr>
            </w:pPr>
            <w:r>
              <w:rPr>
                <w:rFonts w:ascii="Times New Roman" w:hAnsi="Times New Roman" w:cs="Times New Roman"/>
                <w:color w:val="000000" w:themeColor="text1"/>
              </w:rPr>
              <w:t>Source: &lt;name of data source&gt;</w:t>
            </w:r>
          </w:p>
        </w:tc>
      </w:tr>
    </w:tbl>
    <w:p w:rsidR="005B6F8C" w:rsidRDefault="005B6F8C">
      <w:pPr>
        <w:rPr>
          <w:rFonts w:ascii="Times New Roman" w:hAnsi="Times New Roman" w:cs="Times New Roman"/>
          <w:color w:val="000000" w:themeColor="text1"/>
        </w:rPr>
      </w:pPr>
    </w:p>
    <w:tbl>
      <w:tblPr>
        <w:tblStyle w:val="TableGrid"/>
        <w:tblW w:w="10971" w:type="dxa"/>
        <w:tblLook w:val="04A0" w:firstRow="1" w:lastRow="0" w:firstColumn="1" w:lastColumn="0" w:noHBand="0" w:noVBand="1"/>
      </w:tblPr>
      <w:tblGrid>
        <w:gridCol w:w="3528"/>
        <w:gridCol w:w="1836"/>
        <w:gridCol w:w="1980"/>
        <w:gridCol w:w="1764"/>
        <w:gridCol w:w="1863"/>
      </w:tblGrid>
      <w:tr w:rsidR="005B6F8C" w:rsidTr="005B6F8C">
        <w:tc>
          <w:tcPr>
            <w:tcW w:w="10971" w:type="dxa"/>
            <w:gridSpan w:val="5"/>
          </w:tcPr>
          <w:p w:rsidR="005B6F8C" w:rsidRDefault="005B6F8C" w:rsidP="00D1097E">
            <w:pPr>
              <w:rPr>
                <w:rFonts w:ascii="Times New Roman" w:hAnsi="Times New Roman" w:cs="Times New Roman"/>
                <w:color w:val="000000" w:themeColor="text1"/>
              </w:rPr>
            </w:pPr>
            <w:r>
              <w:rPr>
                <w:rFonts w:ascii="Times New Roman" w:hAnsi="Times New Roman" w:cs="Times New Roman"/>
                <w:color w:val="000000" w:themeColor="text1"/>
              </w:rPr>
              <w:t xml:space="preserve">Table </w:t>
            </w:r>
            <w:r w:rsidR="00D1097E">
              <w:rPr>
                <w:rFonts w:ascii="Times New Roman" w:hAnsi="Times New Roman" w:cs="Times New Roman"/>
                <w:color w:val="000000" w:themeColor="text1"/>
              </w:rPr>
              <w:t>2</w:t>
            </w:r>
            <w:r>
              <w:rPr>
                <w:rFonts w:ascii="Times New Roman" w:hAnsi="Times New Roman" w:cs="Times New Roman"/>
                <w:color w:val="000000" w:themeColor="text1"/>
              </w:rPr>
              <w:t xml:space="preserve">.  Trends in Faculty </w:t>
            </w:r>
            <w:r w:rsidR="00F102AA" w:rsidRPr="00F102AA">
              <w:rPr>
                <w:rFonts w:ascii="Times New Roman" w:hAnsi="Times New Roman" w:cs="Times New Roman"/>
                <w:b/>
                <w:color w:val="000000" w:themeColor="text1"/>
              </w:rPr>
              <w:t>Retentions</w:t>
            </w:r>
            <w:r>
              <w:rPr>
                <w:rFonts w:ascii="Times New Roman" w:hAnsi="Times New Roman" w:cs="Times New Roman"/>
                <w:color w:val="000000" w:themeColor="text1"/>
              </w:rPr>
              <w:t xml:space="preserve"> by Gender and Race/Ethnicity</w:t>
            </w:r>
            <w:r w:rsidR="002973FD">
              <w:rPr>
                <w:rFonts w:ascii="Times New Roman" w:hAnsi="Times New Roman" w:cs="Times New Roman"/>
                <w:color w:val="000000" w:themeColor="text1"/>
              </w:rPr>
              <w:t xml:space="preserve"> (</w:t>
            </w:r>
            <w:r w:rsidR="002973FD" w:rsidRPr="000B3615">
              <w:rPr>
                <w:rFonts w:ascii="Times New Roman" w:hAnsi="Times New Roman" w:cs="Times New Roman"/>
                <w:b/>
                <w:color w:val="000000" w:themeColor="text1"/>
              </w:rPr>
              <w:t>fictitious data</w:t>
            </w:r>
            <w:r w:rsidR="002973FD">
              <w:rPr>
                <w:rFonts w:ascii="Times New Roman" w:hAnsi="Times New Roman" w:cs="Times New Roman"/>
                <w:color w:val="000000" w:themeColor="text1"/>
              </w:rPr>
              <w:t>)</w:t>
            </w:r>
          </w:p>
        </w:tc>
      </w:tr>
      <w:tr w:rsidR="005B6F8C" w:rsidTr="005B6F8C">
        <w:tc>
          <w:tcPr>
            <w:tcW w:w="3528" w:type="dxa"/>
          </w:tcPr>
          <w:p w:rsidR="005B6F8C" w:rsidRDefault="005B6F8C" w:rsidP="000F27E5">
            <w:pPr>
              <w:rPr>
                <w:rFonts w:ascii="Times New Roman" w:hAnsi="Times New Roman" w:cs="Times New Roman"/>
                <w:color w:val="000000" w:themeColor="text1"/>
              </w:rPr>
            </w:pPr>
          </w:p>
        </w:tc>
        <w:tc>
          <w:tcPr>
            <w:tcW w:w="3816" w:type="dxa"/>
            <w:gridSpan w:val="2"/>
          </w:tcPr>
          <w:p w:rsidR="005B6F8C" w:rsidRDefault="005B6F8C" w:rsidP="000F27E5">
            <w:pPr>
              <w:jc w:val="center"/>
              <w:rPr>
                <w:rFonts w:ascii="Times New Roman" w:hAnsi="Times New Roman" w:cs="Times New Roman"/>
                <w:color w:val="000000" w:themeColor="text1"/>
              </w:rPr>
            </w:pPr>
            <w:r>
              <w:rPr>
                <w:rFonts w:ascii="Times New Roman" w:hAnsi="Times New Roman" w:cs="Times New Roman"/>
                <w:color w:val="000000" w:themeColor="text1"/>
              </w:rPr>
              <w:t>Female n (</w:t>
            </w:r>
            <w:r w:rsidR="00432A3C">
              <w:rPr>
                <w:rFonts w:ascii="Times New Roman" w:hAnsi="Times New Roman" w:cs="Times New Roman"/>
                <w:color w:val="000000" w:themeColor="text1"/>
              </w:rPr>
              <w:t xml:space="preserve">row </w:t>
            </w:r>
            <w:r>
              <w:rPr>
                <w:rFonts w:ascii="Times New Roman" w:hAnsi="Times New Roman" w:cs="Times New Roman"/>
                <w:color w:val="000000" w:themeColor="text1"/>
              </w:rPr>
              <w:t>%)</w:t>
            </w:r>
          </w:p>
        </w:tc>
        <w:tc>
          <w:tcPr>
            <w:tcW w:w="3627" w:type="dxa"/>
            <w:gridSpan w:val="2"/>
          </w:tcPr>
          <w:p w:rsidR="005B6F8C" w:rsidRDefault="005B6F8C" w:rsidP="000F27E5">
            <w:pPr>
              <w:jc w:val="center"/>
              <w:rPr>
                <w:rFonts w:ascii="Times New Roman" w:hAnsi="Times New Roman" w:cs="Times New Roman"/>
                <w:color w:val="000000" w:themeColor="text1"/>
              </w:rPr>
            </w:pPr>
            <w:r>
              <w:rPr>
                <w:rFonts w:ascii="Times New Roman" w:hAnsi="Times New Roman" w:cs="Times New Roman"/>
                <w:color w:val="000000" w:themeColor="text1"/>
              </w:rPr>
              <w:t>Male n (</w:t>
            </w:r>
            <w:r w:rsidR="00432A3C">
              <w:rPr>
                <w:rFonts w:ascii="Times New Roman" w:hAnsi="Times New Roman" w:cs="Times New Roman"/>
                <w:color w:val="000000" w:themeColor="text1"/>
              </w:rPr>
              <w:t xml:space="preserve">row </w:t>
            </w:r>
            <w:r>
              <w:rPr>
                <w:rFonts w:ascii="Times New Roman" w:hAnsi="Times New Roman" w:cs="Times New Roman"/>
                <w:color w:val="000000" w:themeColor="text1"/>
              </w:rPr>
              <w:t>%)</w:t>
            </w:r>
          </w:p>
        </w:tc>
      </w:tr>
      <w:tr w:rsidR="005B6F8C" w:rsidTr="005B6F8C">
        <w:tc>
          <w:tcPr>
            <w:tcW w:w="3528" w:type="dxa"/>
          </w:tcPr>
          <w:p w:rsidR="005B6F8C" w:rsidRDefault="005B6F8C" w:rsidP="000F27E5">
            <w:pPr>
              <w:rPr>
                <w:rFonts w:ascii="Times New Roman" w:hAnsi="Times New Roman" w:cs="Times New Roman"/>
                <w:color w:val="000000" w:themeColor="text1"/>
              </w:rPr>
            </w:pPr>
            <w:r>
              <w:rPr>
                <w:rFonts w:ascii="Times New Roman" w:hAnsi="Times New Roman" w:cs="Times New Roman"/>
                <w:color w:val="000000" w:themeColor="text1"/>
              </w:rPr>
              <w:t>Fiscal Year</w:t>
            </w:r>
          </w:p>
        </w:tc>
        <w:tc>
          <w:tcPr>
            <w:tcW w:w="1836" w:type="dxa"/>
          </w:tcPr>
          <w:p w:rsidR="005B6F8C" w:rsidRDefault="005B6F8C" w:rsidP="000F27E5">
            <w:pPr>
              <w:jc w:val="center"/>
              <w:rPr>
                <w:rFonts w:ascii="Times New Roman" w:hAnsi="Times New Roman" w:cs="Times New Roman"/>
                <w:color w:val="000000" w:themeColor="text1"/>
              </w:rPr>
            </w:pPr>
            <w:r>
              <w:rPr>
                <w:rFonts w:ascii="Times New Roman" w:hAnsi="Times New Roman" w:cs="Times New Roman"/>
                <w:color w:val="000000" w:themeColor="text1"/>
              </w:rPr>
              <w:t>Caucasian</w:t>
            </w:r>
          </w:p>
        </w:tc>
        <w:tc>
          <w:tcPr>
            <w:tcW w:w="1980" w:type="dxa"/>
          </w:tcPr>
          <w:p w:rsidR="005B6F8C" w:rsidRDefault="005B6F8C" w:rsidP="000F27E5">
            <w:pPr>
              <w:jc w:val="center"/>
              <w:rPr>
                <w:rFonts w:ascii="Times New Roman" w:hAnsi="Times New Roman" w:cs="Times New Roman"/>
                <w:color w:val="000000" w:themeColor="text1"/>
              </w:rPr>
            </w:pPr>
            <w:r>
              <w:rPr>
                <w:rFonts w:ascii="Times New Roman" w:hAnsi="Times New Roman" w:cs="Times New Roman"/>
                <w:color w:val="000000" w:themeColor="text1"/>
              </w:rPr>
              <w:t>Not Caucasian</w:t>
            </w:r>
          </w:p>
        </w:tc>
        <w:tc>
          <w:tcPr>
            <w:tcW w:w="1764" w:type="dxa"/>
          </w:tcPr>
          <w:p w:rsidR="005B6F8C" w:rsidRDefault="005B6F8C" w:rsidP="000F27E5">
            <w:pPr>
              <w:jc w:val="center"/>
              <w:rPr>
                <w:rFonts w:ascii="Times New Roman" w:hAnsi="Times New Roman" w:cs="Times New Roman"/>
                <w:color w:val="000000" w:themeColor="text1"/>
              </w:rPr>
            </w:pPr>
            <w:r>
              <w:rPr>
                <w:rFonts w:ascii="Times New Roman" w:hAnsi="Times New Roman" w:cs="Times New Roman"/>
                <w:color w:val="000000" w:themeColor="text1"/>
              </w:rPr>
              <w:t>Caucasian</w:t>
            </w:r>
          </w:p>
        </w:tc>
        <w:tc>
          <w:tcPr>
            <w:tcW w:w="1863" w:type="dxa"/>
          </w:tcPr>
          <w:p w:rsidR="005B6F8C" w:rsidRDefault="005B6F8C" w:rsidP="000F27E5">
            <w:pPr>
              <w:jc w:val="center"/>
              <w:rPr>
                <w:rFonts w:ascii="Times New Roman" w:hAnsi="Times New Roman" w:cs="Times New Roman"/>
                <w:color w:val="000000" w:themeColor="text1"/>
              </w:rPr>
            </w:pPr>
            <w:r>
              <w:rPr>
                <w:rFonts w:ascii="Times New Roman" w:hAnsi="Times New Roman" w:cs="Times New Roman"/>
                <w:color w:val="000000" w:themeColor="text1"/>
              </w:rPr>
              <w:t>Not Caucasian</w:t>
            </w:r>
          </w:p>
        </w:tc>
      </w:tr>
      <w:tr w:rsidR="005B6F8C" w:rsidTr="005B6F8C">
        <w:tc>
          <w:tcPr>
            <w:tcW w:w="3528" w:type="dxa"/>
          </w:tcPr>
          <w:p w:rsidR="005B6F8C" w:rsidRDefault="00442C94" w:rsidP="005B6F8C">
            <w:pPr>
              <w:rPr>
                <w:rFonts w:ascii="Times New Roman" w:hAnsi="Times New Roman" w:cs="Times New Roman"/>
                <w:color w:val="000000" w:themeColor="text1"/>
              </w:rPr>
            </w:pPr>
            <w:r>
              <w:rPr>
                <w:rFonts w:ascii="Times New Roman" w:hAnsi="Times New Roman" w:cs="Times New Roman"/>
                <w:color w:val="000000" w:themeColor="text1"/>
              </w:rPr>
              <w:t>2015</w:t>
            </w:r>
          </w:p>
        </w:tc>
        <w:tc>
          <w:tcPr>
            <w:tcW w:w="1836" w:type="dxa"/>
          </w:tcPr>
          <w:p w:rsidR="005B6F8C" w:rsidRDefault="005B6F8C" w:rsidP="000F27E5">
            <w:pPr>
              <w:rPr>
                <w:rFonts w:ascii="Times New Roman" w:hAnsi="Times New Roman" w:cs="Times New Roman"/>
                <w:color w:val="000000" w:themeColor="text1"/>
              </w:rPr>
            </w:pPr>
          </w:p>
        </w:tc>
        <w:tc>
          <w:tcPr>
            <w:tcW w:w="1980" w:type="dxa"/>
          </w:tcPr>
          <w:p w:rsidR="005B6F8C" w:rsidRDefault="005B6F8C" w:rsidP="000F27E5">
            <w:pPr>
              <w:rPr>
                <w:rFonts w:ascii="Times New Roman" w:hAnsi="Times New Roman" w:cs="Times New Roman"/>
                <w:color w:val="000000" w:themeColor="text1"/>
              </w:rPr>
            </w:pPr>
          </w:p>
        </w:tc>
        <w:tc>
          <w:tcPr>
            <w:tcW w:w="1764" w:type="dxa"/>
          </w:tcPr>
          <w:p w:rsidR="005B6F8C" w:rsidRDefault="005B6F8C" w:rsidP="000F27E5">
            <w:pPr>
              <w:rPr>
                <w:rFonts w:ascii="Times New Roman" w:hAnsi="Times New Roman" w:cs="Times New Roman"/>
                <w:color w:val="000000" w:themeColor="text1"/>
              </w:rPr>
            </w:pPr>
          </w:p>
        </w:tc>
        <w:tc>
          <w:tcPr>
            <w:tcW w:w="1863" w:type="dxa"/>
          </w:tcPr>
          <w:p w:rsidR="005B6F8C" w:rsidRDefault="005B6F8C" w:rsidP="000F27E5">
            <w:pPr>
              <w:rPr>
                <w:rFonts w:ascii="Times New Roman" w:hAnsi="Times New Roman" w:cs="Times New Roman"/>
                <w:color w:val="000000" w:themeColor="text1"/>
              </w:rPr>
            </w:pPr>
          </w:p>
        </w:tc>
      </w:tr>
      <w:tr w:rsidR="005B6F8C" w:rsidTr="005B6F8C">
        <w:tc>
          <w:tcPr>
            <w:tcW w:w="3528" w:type="dxa"/>
          </w:tcPr>
          <w:p w:rsidR="005B6F8C" w:rsidRDefault="005B6F8C" w:rsidP="005B6F8C">
            <w:pPr>
              <w:jc w:val="right"/>
              <w:rPr>
                <w:rFonts w:ascii="Times New Roman" w:hAnsi="Times New Roman" w:cs="Times New Roman"/>
                <w:color w:val="000000" w:themeColor="text1"/>
              </w:rPr>
            </w:pPr>
            <w:r>
              <w:rPr>
                <w:rFonts w:ascii="Times New Roman" w:hAnsi="Times New Roman" w:cs="Times New Roman"/>
                <w:color w:val="000000" w:themeColor="text1"/>
              </w:rPr>
              <w:t>Retention offer requested by faculty</w:t>
            </w:r>
          </w:p>
        </w:tc>
        <w:tc>
          <w:tcPr>
            <w:tcW w:w="1836" w:type="dxa"/>
          </w:tcPr>
          <w:p w:rsidR="005B6F8C" w:rsidRDefault="00432A3C" w:rsidP="00432A3C">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(33%)</w:t>
            </w:r>
          </w:p>
        </w:tc>
        <w:tc>
          <w:tcPr>
            <w:tcW w:w="1980" w:type="dxa"/>
          </w:tcPr>
          <w:p w:rsidR="005B6F8C" w:rsidRDefault="00432A3C"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764" w:type="dxa"/>
          </w:tcPr>
          <w:p w:rsidR="005B6F8C" w:rsidRDefault="00432A3C" w:rsidP="00432A3C">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802B3B">
              <w:rPr>
                <w:rFonts w:ascii="Times New Roman" w:hAnsi="Times New Roman" w:cs="Times New Roman"/>
                <w:color w:val="000000" w:themeColor="text1"/>
              </w:rPr>
              <w:t>00</w:t>
            </w:r>
            <w:r w:rsidR="001C638A">
              <w:rPr>
                <w:rFonts w:ascii="Times New Roman" w:hAnsi="Times New Roman" w:cs="Times New Roman"/>
                <w:color w:val="000000" w:themeColor="text1"/>
              </w:rPr>
              <w:t xml:space="preserve"> (</w:t>
            </w:r>
            <w:r>
              <w:rPr>
                <w:rFonts w:ascii="Times New Roman" w:hAnsi="Times New Roman" w:cs="Times New Roman"/>
                <w:color w:val="000000" w:themeColor="text1"/>
              </w:rPr>
              <w:t>67%)</w:t>
            </w:r>
          </w:p>
        </w:tc>
        <w:tc>
          <w:tcPr>
            <w:tcW w:w="1863" w:type="dxa"/>
          </w:tcPr>
          <w:p w:rsidR="005B6F8C" w:rsidRDefault="00432A3C"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r>
      <w:tr w:rsidR="005B6F8C" w:rsidTr="005B6F8C">
        <w:tc>
          <w:tcPr>
            <w:tcW w:w="3528" w:type="dxa"/>
          </w:tcPr>
          <w:p w:rsidR="005B6F8C" w:rsidRDefault="005B6F8C" w:rsidP="005B6F8C">
            <w:pPr>
              <w:jc w:val="right"/>
              <w:rPr>
                <w:rFonts w:ascii="Times New Roman" w:hAnsi="Times New Roman" w:cs="Times New Roman"/>
                <w:color w:val="000000" w:themeColor="text1"/>
              </w:rPr>
            </w:pPr>
            <w:r>
              <w:rPr>
                <w:rFonts w:ascii="Times New Roman" w:hAnsi="Times New Roman" w:cs="Times New Roman"/>
                <w:color w:val="000000" w:themeColor="text1"/>
              </w:rPr>
              <w:t>Retention offer initiated by Dept.</w:t>
            </w:r>
          </w:p>
        </w:tc>
        <w:tc>
          <w:tcPr>
            <w:tcW w:w="1836"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980"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764"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863" w:type="dxa"/>
          </w:tcPr>
          <w:p w:rsidR="005B6F8C" w:rsidRDefault="001C638A" w:rsidP="001C638A">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(100%)</w:t>
            </w:r>
          </w:p>
        </w:tc>
      </w:tr>
      <w:tr w:rsidR="005B6F8C" w:rsidTr="005B6F8C">
        <w:tc>
          <w:tcPr>
            <w:tcW w:w="3528" w:type="dxa"/>
          </w:tcPr>
          <w:p w:rsidR="005B6F8C" w:rsidRDefault="005B6F8C" w:rsidP="005B6F8C">
            <w:pPr>
              <w:jc w:val="right"/>
              <w:rPr>
                <w:rFonts w:ascii="Times New Roman" w:hAnsi="Times New Roman" w:cs="Times New Roman"/>
                <w:color w:val="000000" w:themeColor="text1"/>
              </w:rPr>
            </w:pPr>
            <w:r>
              <w:rPr>
                <w:rFonts w:ascii="Times New Roman" w:hAnsi="Times New Roman" w:cs="Times New Roman"/>
                <w:color w:val="000000" w:themeColor="text1"/>
              </w:rPr>
              <w:t>Retentions approved</w:t>
            </w:r>
            <w:r w:rsidR="00777DD4">
              <w:rPr>
                <w:rFonts w:ascii="Times New Roman" w:hAnsi="Times New Roman" w:cs="Times New Roman"/>
                <w:color w:val="000000" w:themeColor="text1"/>
              </w:rPr>
              <w:t xml:space="preserve"> by Provost</w:t>
            </w:r>
          </w:p>
        </w:tc>
        <w:tc>
          <w:tcPr>
            <w:tcW w:w="1836"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980"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1764" w:type="dxa"/>
          </w:tcPr>
          <w:p w:rsidR="005B6F8C" w:rsidRDefault="001C638A" w:rsidP="001C638A">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(67%)</w:t>
            </w:r>
          </w:p>
        </w:tc>
        <w:tc>
          <w:tcPr>
            <w:tcW w:w="1863"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1 (33%)</w:t>
            </w:r>
          </w:p>
        </w:tc>
      </w:tr>
      <w:tr w:rsidR="005B6F8C" w:rsidTr="005B6F8C">
        <w:tc>
          <w:tcPr>
            <w:tcW w:w="3528" w:type="dxa"/>
          </w:tcPr>
          <w:p w:rsidR="005B6F8C" w:rsidRDefault="005B6F8C" w:rsidP="000F27E5">
            <w:pPr>
              <w:jc w:val="right"/>
              <w:rPr>
                <w:rFonts w:ascii="Times New Roman" w:hAnsi="Times New Roman" w:cs="Times New Roman"/>
                <w:color w:val="000000" w:themeColor="text1"/>
              </w:rPr>
            </w:pPr>
            <w:r>
              <w:rPr>
                <w:rFonts w:ascii="Times New Roman" w:hAnsi="Times New Roman" w:cs="Times New Roman"/>
                <w:color w:val="000000" w:themeColor="text1"/>
              </w:rPr>
              <w:t>Retentions denied</w:t>
            </w:r>
          </w:p>
        </w:tc>
        <w:tc>
          <w:tcPr>
            <w:tcW w:w="1836"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(100%)</w:t>
            </w:r>
          </w:p>
        </w:tc>
        <w:tc>
          <w:tcPr>
            <w:tcW w:w="1980"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1764"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863" w:type="dxa"/>
          </w:tcPr>
          <w:p w:rsidR="005B6F8C" w:rsidRDefault="001C638A"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r>
      <w:tr w:rsidR="002973FD" w:rsidTr="005B6F8C">
        <w:tc>
          <w:tcPr>
            <w:tcW w:w="3528" w:type="dxa"/>
          </w:tcPr>
          <w:p w:rsidR="002973FD" w:rsidRDefault="002973FD" w:rsidP="005B6F8C">
            <w:pPr>
              <w:jc w:val="right"/>
              <w:rPr>
                <w:rFonts w:ascii="Times New Roman" w:hAnsi="Times New Roman" w:cs="Times New Roman"/>
                <w:color w:val="000000" w:themeColor="text1"/>
              </w:rPr>
            </w:pPr>
            <w:r>
              <w:rPr>
                <w:rFonts w:ascii="Times New Roman" w:hAnsi="Times New Roman" w:cs="Times New Roman"/>
                <w:color w:val="000000" w:themeColor="text1"/>
              </w:rPr>
              <w:t>Faculty remained in department</w:t>
            </w:r>
          </w:p>
        </w:tc>
        <w:tc>
          <w:tcPr>
            <w:tcW w:w="1836" w:type="dxa"/>
          </w:tcPr>
          <w:p w:rsidR="002973FD" w:rsidRDefault="002973FD" w:rsidP="00432A3C">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980" w:type="dxa"/>
          </w:tcPr>
          <w:p w:rsidR="002973FD" w:rsidRDefault="002973FD" w:rsidP="00432A3C">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1764" w:type="dxa"/>
          </w:tcPr>
          <w:p w:rsidR="002973FD" w:rsidRDefault="002973FD" w:rsidP="000F27E5">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802B3B">
              <w:rPr>
                <w:rFonts w:ascii="Times New Roman" w:hAnsi="Times New Roman" w:cs="Times New Roman"/>
                <w:color w:val="000000" w:themeColor="text1"/>
              </w:rPr>
              <w:t>0</w:t>
            </w:r>
            <w:r w:rsidR="00473027">
              <w:rPr>
                <w:rFonts w:ascii="Times New Roman" w:hAnsi="Times New Roman" w:cs="Times New Roman"/>
                <w:color w:val="000000" w:themeColor="text1"/>
              </w:rPr>
              <w:t>0</w:t>
            </w:r>
            <w:r>
              <w:rPr>
                <w:rFonts w:ascii="Times New Roman" w:hAnsi="Times New Roman" w:cs="Times New Roman"/>
                <w:color w:val="000000" w:themeColor="text1"/>
              </w:rPr>
              <w:t xml:space="preserve"> (67%)</w:t>
            </w:r>
          </w:p>
        </w:tc>
        <w:tc>
          <w:tcPr>
            <w:tcW w:w="1863" w:type="dxa"/>
          </w:tcPr>
          <w:p w:rsidR="002973FD" w:rsidRDefault="002973FD" w:rsidP="000F27E5">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w:t>
            </w:r>
            <w:r>
              <w:rPr>
                <w:rFonts w:ascii="Times New Roman" w:hAnsi="Times New Roman" w:cs="Times New Roman"/>
                <w:color w:val="000000" w:themeColor="text1"/>
              </w:rPr>
              <w:t xml:space="preserve"> (33%)</w:t>
            </w:r>
          </w:p>
        </w:tc>
      </w:tr>
      <w:tr w:rsidR="002973FD" w:rsidTr="005B6F8C">
        <w:tc>
          <w:tcPr>
            <w:tcW w:w="3528" w:type="dxa"/>
          </w:tcPr>
          <w:p w:rsidR="002973FD" w:rsidRDefault="002973FD" w:rsidP="005B6F8C">
            <w:pPr>
              <w:jc w:val="right"/>
              <w:rPr>
                <w:rFonts w:ascii="Times New Roman" w:hAnsi="Times New Roman" w:cs="Times New Roman"/>
                <w:color w:val="000000" w:themeColor="text1"/>
              </w:rPr>
            </w:pPr>
            <w:r>
              <w:rPr>
                <w:rFonts w:ascii="Times New Roman" w:hAnsi="Times New Roman" w:cs="Times New Roman"/>
                <w:color w:val="000000" w:themeColor="text1"/>
              </w:rPr>
              <w:t>Faculty left department</w:t>
            </w:r>
          </w:p>
        </w:tc>
        <w:tc>
          <w:tcPr>
            <w:tcW w:w="1836" w:type="dxa"/>
          </w:tcPr>
          <w:p w:rsidR="002973FD" w:rsidRDefault="002973FD" w:rsidP="00432A3C">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(100%)</w:t>
            </w:r>
          </w:p>
        </w:tc>
        <w:tc>
          <w:tcPr>
            <w:tcW w:w="1980" w:type="dxa"/>
          </w:tcPr>
          <w:p w:rsidR="002973FD" w:rsidRDefault="002973FD" w:rsidP="00432A3C">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1764" w:type="dxa"/>
          </w:tcPr>
          <w:p w:rsidR="002973FD" w:rsidRDefault="002973FD" w:rsidP="000F27E5">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c>
          <w:tcPr>
            <w:tcW w:w="1863" w:type="dxa"/>
          </w:tcPr>
          <w:p w:rsidR="002973FD" w:rsidRDefault="002973FD" w:rsidP="000F27E5">
            <w:pPr>
              <w:jc w:val="center"/>
              <w:rPr>
                <w:rFonts w:ascii="Times New Roman" w:hAnsi="Times New Roman" w:cs="Times New Roman"/>
                <w:color w:val="000000" w:themeColor="text1"/>
              </w:rPr>
            </w:pPr>
            <w:r>
              <w:rPr>
                <w:rFonts w:ascii="Times New Roman" w:hAnsi="Times New Roman" w:cs="Times New Roman"/>
                <w:color w:val="000000" w:themeColor="text1"/>
              </w:rPr>
              <w:t>0 (0%)</w:t>
            </w:r>
          </w:p>
        </w:tc>
      </w:tr>
      <w:tr w:rsidR="00137CFE" w:rsidTr="00E83EF9">
        <w:tc>
          <w:tcPr>
            <w:tcW w:w="10971" w:type="dxa"/>
            <w:gridSpan w:val="5"/>
          </w:tcPr>
          <w:p w:rsidR="00137CFE" w:rsidRDefault="00137CFE" w:rsidP="00137CFE">
            <w:pPr>
              <w:rPr>
                <w:rFonts w:ascii="Times New Roman" w:hAnsi="Times New Roman" w:cs="Times New Roman"/>
                <w:color w:val="000000" w:themeColor="text1"/>
              </w:rPr>
            </w:pPr>
            <w:r>
              <w:rPr>
                <w:rFonts w:ascii="Times New Roman" w:hAnsi="Times New Roman" w:cs="Times New Roman"/>
                <w:color w:val="000000" w:themeColor="text1"/>
              </w:rPr>
              <w:t>Source: &lt;name of data source&gt;</w:t>
            </w:r>
          </w:p>
        </w:tc>
      </w:tr>
    </w:tbl>
    <w:p w:rsidR="005B6F8C" w:rsidRDefault="005B6F8C">
      <w:pPr>
        <w:rPr>
          <w:rFonts w:ascii="Times New Roman" w:hAnsi="Times New Roman" w:cs="Times New Roman"/>
          <w:color w:val="000000" w:themeColor="text1"/>
        </w:rPr>
      </w:pPr>
    </w:p>
    <w:tbl>
      <w:tblPr>
        <w:tblStyle w:val="TableGrid"/>
        <w:tblW w:w="10971" w:type="dxa"/>
        <w:tblLook w:val="04A0" w:firstRow="1" w:lastRow="0" w:firstColumn="1" w:lastColumn="0" w:noHBand="0" w:noVBand="1"/>
      </w:tblPr>
      <w:tblGrid>
        <w:gridCol w:w="3528"/>
        <w:gridCol w:w="1836"/>
        <w:gridCol w:w="1980"/>
        <w:gridCol w:w="1764"/>
        <w:gridCol w:w="1863"/>
      </w:tblGrid>
      <w:tr w:rsidR="007008E2" w:rsidTr="000F27E5">
        <w:tc>
          <w:tcPr>
            <w:tcW w:w="10971" w:type="dxa"/>
            <w:gridSpan w:val="5"/>
          </w:tcPr>
          <w:p w:rsidR="007008E2" w:rsidRDefault="007008E2" w:rsidP="00D1097E">
            <w:pPr>
              <w:rPr>
                <w:rFonts w:ascii="Times New Roman" w:hAnsi="Times New Roman" w:cs="Times New Roman"/>
                <w:color w:val="000000" w:themeColor="text1"/>
              </w:rPr>
            </w:pPr>
            <w:r>
              <w:rPr>
                <w:rFonts w:ascii="Times New Roman" w:hAnsi="Times New Roman" w:cs="Times New Roman"/>
                <w:color w:val="000000" w:themeColor="text1"/>
              </w:rPr>
              <w:t xml:space="preserve">Table </w:t>
            </w:r>
            <w:r w:rsidR="00D1097E">
              <w:rPr>
                <w:rFonts w:ascii="Times New Roman" w:hAnsi="Times New Roman" w:cs="Times New Roman"/>
                <w:color w:val="000000" w:themeColor="text1"/>
              </w:rPr>
              <w:t>3</w:t>
            </w:r>
            <w:r>
              <w:rPr>
                <w:rFonts w:ascii="Times New Roman" w:hAnsi="Times New Roman" w:cs="Times New Roman"/>
                <w:color w:val="000000" w:themeColor="text1"/>
              </w:rPr>
              <w:t xml:space="preserve">.  Trends in Faculty </w:t>
            </w:r>
            <w:r>
              <w:rPr>
                <w:rFonts w:ascii="Times New Roman" w:hAnsi="Times New Roman" w:cs="Times New Roman"/>
                <w:b/>
                <w:color w:val="000000" w:themeColor="text1"/>
              </w:rPr>
              <w:t>Separations</w:t>
            </w:r>
            <w:r>
              <w:rPr>
                <w:rFonts w:ascii="Times New Roman" w:hAnsi="Times New Roman" w:cs="Times New Roman"/>
                <w:color w:val="000000" w:themeColor="text1"/>
              </w:rPr>
              <w:t xml:space="preserve"> by Gender and Race/Ethnicity (</w:t>
            </w:r>
            <w:r w:rsidRPr="000B3615">
              <w:rPr>
                <w:rFonts w:ascii="Times New Roman" w:hAnsi="Times New Roman" w:cs="Times New Roman"/>
                <w:b/>
                <w:color w:val="000000" w:themeColor="text1"/>
              </w:rPr>
              <w:t>fictitious data</w:t>
            </w:r>
            <w:r>
              <w:rPr>
                <w:rFonts w:ascii="Times New Roman" w:hAnsi="Times New Roman" w:cs="Times New Roman"/>
                <w:color w:val="000000" w:themeColor="text1"/>
              </w:rPr>
              <w:t>)</w:t>
            </w:r>
          </w:p>
        </w:tc>
      </w:tr>
      <w:tr w:rsidR="007008E2" w:rsidTr="000F27E5">
        <w:tc>
          <w:tcPr>
            <w:tcW w:w="3528" w:type="dxa"/>
          </w:tcPr>
          <w:p w:rsidR="007008E2" w:rsidRDefault="007008E2" w:rsidP="000F27E5">
            <w:pPr>
              <w:rPr>
                <w:rFonts w:ascii="Times New Roman" w:hAnsi="Times New Roman" w:cs="Times New Roman"/>
                <w:color w:val="000000" w:themeColor="text1"/>
              </w:rPr>
            </w:pPr>
          </w:p>
        </w:tc>
        <w:tc>
          <w:tcPr>
            <w:tcW w:w="3816" w:type="dxa"/>
            <w:gridSpan w:val="2"/>
          </w:tcPr>
          <w:p w:rsidR="007008E2" w:rsidRDefault="007008E2" w:rsidP="000F27E5">
            <w:pPr>
              <w:jc w:val="center"/>
              <w:rPr>
                <w:rFonts w:ascii="Times New Roman" w:hAnsi="Times New Roman" w:cs="Times New Roman"/>
                <w:color w:val="000000" w:themeColor="text1"/>
              </w:rPr>
            </w:pPr>
            <w:r>
              <w:rPr>
                <w:rFonts w:ascii="Times New Roman" w:hAnsi="Times New Roman" w:cs="Times New Roman"/>
                <w:color w:val="000000" w:themeColor="text1"/>
              </w:rPr>
              <w:t>Female n (row %)</w:t>
            </w:r>
          </w:p>
        </w:tc>
        <w:tc>
          <w:tcPr>
            <w:tcW w:w="3627" w:type="dxa"/>
            <w:gridSpan w:val="2"/>
          </w:tcPr>
          <w:p w:rsidR="007008E2" w:rsidRDefault="007008E2" w:rsidP="000F27E5">
            <w:pPr>
              <w:jc w:val="center"/>
              <w:rPr>
                <w:rFonts w:ascii="Times New Roman" w:hAnsi="Times New Roman" w:cs="Times New Roman"/>
                <w:color w:val="000000" w:themeColor="text1"/>
              </w:rPr>
            </w:pPr>
            <w:r>
              <w:rPr>
                <w:rFonts w:ascii="Times New Roman" w:hAnsi="Times New Roman" w:cs="Times New Roman"/>
                <w:color w:val="000000" w:themeColor="text1"/>
              </w:rPr>
              <w:t>Male n (row %)</w:t>
            </w:r>
          </w:p>
        </w:tc>
      </w:tr>
      <w:tr w:rsidR="007008E2" w:rsidTr="000F27E5">
        <w:tc>
          <w:tcPr>
            <w:tcW w:w="3528" w:type="dxa"/>
          </w:tcPr>
          <w:p w:rsidR="007008E2" w:rsidRDefault="007008E2" w:rsidP="000F27E5">
            <w:pPr>
              <w:rPr>
                <w:rFonts w:ascii="Times New Roman" w:hAnsi="Times New Roman" w:cs="Times New Roman"/>
                <w:color w:val="000000" w:themeColor="text1"/>
              </w:rPr>
            </w:pPr>
            <w:r>
              <w:rPr>
                <w:rFonts w:ascii="Times New Roman" w:hAnsi="Times New Roman" w:cs="Times New Roman"/>
                <w:color w:val="000000" w:themeColor="text1"/>
              </w:rPr>
              <w:t>Fiscal Year</w:t>
            </w:r>
          </w:p>
        </w:tc>
        <w:tc>
          <w:tcPr>
            <w:tcW w:w="1836" w:type="dxa"/>
          </w:tcPr>
          <w:p w:rsidR="007008E2" w:rsidRDefault="007008E2" w:rsidP="000F27E5">
            <w:pPr>
              <w:jc w:val="center"/>
              <w:rPr>
                <w:rFonts w:ascii="Times New Roman" w:hAnsi="Times New Roman" w:cs="Times New Roman"/>
                <w:color w:val="000000" w:themeColor="text1"/>
              </w:rPr>
            </w:pPr>
            <w:r>
              <w:rPr>
                <w:rFonts w:ascii="Times New Roman" w:hAnsi="Times New Roman" w:cs="Times New Roman"/>
                <w:color w:val="000000" w:themeColor="text1"/>
              </w:rPr>
              <w:t>Caucasian</w:t>
            </w:r>
          </w:p>
        </w:tc>
        <w:tc>
          <w:tcPr>
            <w:tcW w:w="1980" w:type="dxa"/>
          </w:tcPr>
          <w:p w:rsidR="007008E2" w:rsidRDefault="007008E2" w:rsidP="000F27E5">
            <w:pPr>
              <w:jc w:val="center"/>
              <w:rPr>
                <w:rFonts w:ascii="Times New Roman" w:hAnsi="Times New Roman" w:cs="Times New Roman"/>
                <w:color w:val="000000" w:themeColor="text1"/>
              </w:rPr>
            </w:pPr>
            <w:r>
              <w:rPr>
                <w:rFonts w:ascii="Times New Roman" w:hAnsi="Times New Roman" w:cs="Times New Roman"/>
                <w:color w:val="000000" w:themeColor="text1"/>
              </w:rPr>
              <w:t>Not Caucasian</w:t>
            </w:r>
          </w:p>
        </w:tc>
        <w:tc>
          <w:tcPr>
            <w:tcW w:w="1764" w:type="dxa"/>
          </w:tcPr>
          <w:p w:rsidR="007008E2" w:rsidRDefault="007008E2" w:rsidP="000F27E5">
            <w:pPr>
              <w:jc w:val="center"/>
              <w:rPr>
                <w:rFonts w:ascii="Times New Roman" w:hAnsi="Times New Roman" w:cs="Times New Roman"/>
                <w:color w:val="000000" w:themeColor="text1"/>
              </w:rPr>
            </w:pPr>
            <w:r>
              <w:rPr>
                <w:rFonts w:ascii="Times New Roman" w:hAnsi="Times New Roman" w:cs="Times New Roman"/>
                <w:color w:val="000000" w:themeColor="text1"/>
              </w:rPr>
              <w:t>Caucasian</w:t>
            </w:r>
          </w:p>
        </w:tc>
        <w:tc>
          <w:tcPr>
            <w:tcW w:w="1863" w:type="dxa"/>
          </w:tcPr>
          <w:p w:rsidR="007008E2" w:rsidRDefault="007008E2" w:rsidP="000F27E5">
            <w:pPr>
              <w:jc w:val="center"/>
              <w:rPr>
                <w:rFonts w:ascii="Times New Roman" w:hAnsi="Times New Roman" w:cs="Times New Roman"/>
                <w:color w:val="000000" w:themeColor="text1"/>
              </w:rPr>
            </w:pPr>
            <w:r>
              <w:rPr>
                <w:rFonts w:ascii="Times New Roman" w:hAnsi="Times New Roman" w:cs="Times New Roman"/>
                <w:color w:val="000000" w:themeColor="text1"/>
              </w:rPr>
              <w:t>Not Caucasian</w:t>
            </w:r>
          </w:p>
        </w:tc>
      </w:tr>
      <w:tr w:rsidR="007008E2" w:rsidTr="000F27E5">
        <w:tc>
          <w:tcPr>
            <w:tcW w:w="3528" w:type="dxa"/>
          </w:tcPr>
          <w:p w:rsidR="007008E2" w:rsidRDefault="00442C94" w:rsidP="000F27E5">
            <w:pPr>
              <w:rPr>
                <w:rFonts w:ascii="Times New Roman" w:hAnsi="Times New Roman" w:cs="Times New Roman"/>
                <w:color w:val="000000" w:themeColor="text1"/>
              </w:rPr>
            </w:pPr>
            <w:r>
              <w:rPr>
                <w:rFonts w:ascii="Times New Roman" w:hAnsi="Times New Roman" w:cs="Times New Roman"/>
                <w:color w:val="000000" w:themeColor="text1"/>
              </w:rPr>
              <w:t>2015</w:t>
            </w:r>
          </w:p>
        </w:tc>
        <w:tc>
          <w:tcPr>
            <w:tcW w:w="1836" w:type="dxa"/>
          </w:tcPr>
          <w:p w:rsidR="007008E2" w:rsidRDefault="007008E2" w:rsidP="000F27E5">
            <w:pPr>
              <w:rPr>
                <w:rFonts w:ascii="Times New Roman" w:hAnsi="Times New Roman" w:cs="Times New Roman"/>
                <w:color w:val="000000" w:themeColor="text1"/>
              </w:rPr>
            </w:pPr>
          </w:p>
        </w:tc>
        <w:tc>
          <w:tcPr>
            <w:tcW w:w="1980" w:type="dxa"/>
          </w:tcPr>
          <w:p w:rsidR="007008E2" w:rsidRDefault="007008E2" w:rsidP="000F27E5">
            <w:pPr>
              <w:rPr>
                <w:rFonts w:ascii="Times New Roman" w:hAnsi="Times New Roman" w:cs="Times New Roman"/>
                <w:color w:val="000000" w:themeColor="text1"/>
              </w:rPr>
            </w:pPr>
          </w:p>
        </w:tc>
        <w:tc>
          <w:tcPr>
            <w:tcW w:w="1764" w:type="dxa"/>
          </w:tcPr>
          <w:p w:rsidR="007008E2" w:rsidRDefault="007008E2" w:rsidP="000F27E5">
            <w:pPr>
              <w:rPr>
                <w:rFonts w:ascii="Times New Roman" w:hAnsi="Times New Roman" w:cs="Times New Roman"/>
                <w:color w:val="000000" w:themeColor="text1"/>
              </w:rPr>
            </w:pPr>
          </w:p>
        </w:tc>
        <w:tc>
          <w:tcPr>
            <w:tcW w:w="1863" w:type="dxa"/>
          </w:tcPr>
          <w:p w:rsidR="007008E2" w:rsidRDefault="007008E2" w:rsidP="000F27E5">
            <w:pPr>
              <w:rPr>
                <w:rFonts w:ascii="Times New Roman" w:hAnsi="Times New Roman" w:cs="Times New Roman"/>
                <w:color w:val="000000" w:themeColor="text1"/>
              </w:rPr>
            </w:pPr>
          </w:p>
        </w:tc>
      </w:tr>
      <w:tr w:rsidR="000A4E4E" w:rsidTr="000F27E5">
        <w:tc>
          <w:tcPr>
            <w:tcW w:w="3528" w:type="dxa"/>
          </w:tcPr>
          <w:p w:rsidR="000A4E4E" w:rsidRDefault="000A4E4E" w:rsidP="000F27E5">
            <w:pPr>
              <w:jc w:val="right"/>
              <w:rPr>
                <w:rFonts w:ascii="Times New Roman" w:hAnsi="Times New Roman" w:cs="Times New Roman"/>
                <w:color w:val="000000" w:themeColor="text1"/>
              </w:rPr>
            </w:pPr>
            <w:r>
              <w:rPr>
                <w:rFonts w:ascii="Times New Roman" w:hAnsi="Times New Roman" w:cs="Times New Roman"/>
                <w:color w:val="000000" w:themeColor="text1"/>
              </w:rPr>
              <w:t>Retirement</w:t>
            </w:r>
          </w:p>
        </w:tc>
        <w:tc>
          <w:tcPr>
            <w:tcW w:w="1836" w:type="dxa"/>
          </w:tcPr>
          <w:p w:rsidR="000A4E4E" w:rsidRDefault="000A4E4E" w:rsidP="000A4E4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(33%)</w:t>
            </w:r>
          </w:p>
        </w:tc>
        <w:tc>
          <w:tcPr>
            <w:tcW w:w="1980" w:type="dxa"/>
          </w:tcPr>
          <w:p w:rsidR="000A4E4E" w:rsidRDefault="000A4E4E" w:rsidP="00A132CB">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(33%)</w:t>
            </w:r>
          </w:p>
        </w:tc>
        <w:tc>
          <w:tcPr>
            <w:tcW w:w="1764" w:type="dxa"/>
          </w:tcPr>
          <w:p w:rsidR="000A4E4E" w:rsidRDefault="000A4E4E" w:rsidP="00A132CB">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(33%)</w:t>
            </w:r>
          </w:p>
        </w:tc>
        <w:tc>
          <w:tcPr>
            <w:tcW w:w="1863" w:type="dxa"/>
          </w:tcPr>
          <w:p w:rsidR="000A4E4E" w:rsidRDefault="000A4E4E" w:rsidP="000A4E4E">
            <w:pPr>
              <w:jc w:val="center"/>
            </w:pPr>
            <w:r w:rsidRPr="00286E25">
              <w:rPr>
                <w:rFonts w:ascii="Times New Roman" w:hAnsi="Times New Roman" w:cs="Times New Roman"/>
                <w:color w:val="000000" w:themeColor="text1"/>
              </w:rPr>
              <w:t>0 (0%)</w:t>
            </w:r>
          </w:p>
        </w:tc>
      </w:tr>
      <w:tr w:rsidR="000A4E4E" w:rsidTr="000F27E5">
        <w:tc>
          <w:tcPr>
            <w:tcW w:w="3528" w:type="dxa"/>
          </w:tcPr>
          <w:p w:rsidR="000A4E4E" w:rsidRDefault="000A4E4E" w:rsidP="000F27E5">
            <w:pPr>
              <w:jc w:val="right"/>
              <w:rPr>
                <w:rFonts w:ascii="Times New Roman" w:hAnsi="Times New Roman" w:cs="Times New Roman"/>
                <w:color w:val="000000" w:themeColor="text1"/>
              </w:rPr>
            </w:pPr>
            <w:r>
              <w:rPr>
                <w:rFonts w:ascii="Times New Roman" w:hAnsi="Times New Roman" w:cs="Times New Roman"/>
                <w:color w:val="000000" w:themeColor="text1"/>
              </w:rPr>
              <w:t>Resignation</w:t>
            </w:r>
          </w:p>
        </w:tc>
        <w:tc>
          <w:tcPr>
            <w:tcW w:w="1836" w:type="dxa"/>
          </w:tcPr>
          <w:p w:rsidR="000A4E4E" w:rsidRDefault="000A4E4E" w:rsidP="000A4E4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802B3B">
              <w:rPr>
                <w:rFonts w:ascii="Times New Roman" w:hAnsi="Times New Roman" w:cs="Times New Roman"/>
                <w:color w:val="000000" w:themeColor="text1"/>
              </w:rPr>
              <w:t>00</w:t>
            </w:r>
            <w:r>
              <w:rPr>
                <w:rFonts w:ascii="Times New Roman" w:hAnsi="Times New Roman" w:cs="Times New Roman"/>
                <w:color w:val="000000" w:themeColor="text1"/>
              </w:rPr>
              <w:t xml:space="preserve"> (100%)</w:t>
            </w:r>
          </w:p>
        </w:tc>
        <w:tc>
          <w:tcPr>
            <w:tcW w:w="1980" w:type="dxa"/>
          </w:tcPr>
          <w:p w:rsidR="000A4E4E" w:rsidRDefault="000A4E4E" w:rsidP="000A4E4E">
            <w:pPr>
              <w:jc w:val="center"/>
            </w:pPr>
            <w:r w:rsidRPr="00286E25">
              <w:rPr>
                <w:rFonts w:ascii="Times New Roman" w:hAnsi="Times New Roman" w:cs="Times New Roman"/>
                <w:color w:val="000000" w:themeColor="text1"/>
              </w:rPr>
              <w:t>0 (0%)</w:t>
            </w:r>
          </w:p>
        </w:tc>
        <w:tc>
          <w:tcPr>
            <w:tcW w:w="1764" w:type="dxa"/>
          </w:tcPr>
          <w:p w:rsidR="000A4E4E" w:rsidRDefault="000A4E4E" w:rsidP="000A4E4E">
            <w:pPr>
              <w:jc w:val="center"/>
            </w:pPr>
            <w:r w:rsidRPr="00286E25">
              <w:rPr>
                <w:rFonts w:ascii="Times New Roman" w:hAnsi="Times New Roman" w:cs="Times New Roman"/>
                <w:color w:val="000000" w:themeColor="text1"/>
              </w:rPr>
              <w:t>0 (0%)</w:t>
            </w:r>
          </w:p>
        </w:tc>
        <w:tc>
          <w:tcPr>
            <w:tcW w:w="1863" w:type="dxa"/>
          </w:tcPr>
          <w:p w:rsidR="000A4E4E" w:rsidRDefault="000A4E4E" w:rsidP="000A4E4E">
            <w:pPr>
              <w:jc w:val="center"/>
            </w:pPr>
            <w:r w:rsidRPr="00286E25">
              <w:rPr>
                <w:rFonts w:ascii="Times New Roman" w:hAnsi="Times New Roman" w:cs="Times New Roman"/>
                <w:color w:val="000000" w:themeColor="text1"/>
              </w:rPr>
              <w:t>0 (0%)</w:t>
            </w:r>
          </w:p>
        </w:tc>
      </w:tr>
      <w:tr w:rsidR="000A4E4E" w:rsidTr="000F27E5">
        <w:tc>
          <w:tcPr>
            <w:tcW w:w="3528" w:type="dxa"/>
          </w:tcPr>
          <w:p w:rsidR="000A4E4E" w:rsidRDefault="000A4E4E" w:rsidP="000F27E5">
            <w:pPr>
              <w:jc w:val="right"/>
              <w:rPr>
                <w:rFonts w:ascii="Times New Roman" w:hAnsi="Times New Roman" w:cs="Times New Roman"/>
                <w:color w:val="000000" w:themeColor="text1"/>
              </w:rPr>
            </w:pPr>
            <w:r>
              <w:rPr>
                <w:rFonts w:ascii="Times New Roman" w:hAnsi="Times New Roman" w:cs="Times New Roman"/>
                <w:color w:val="000000" w:themeColor="text1"/>
              </w:rPr>
              <w:t>Death</w:t>
            </w:r>
          </w:p>
        </w:tc>
        <w:tc>
          <w:tcPr>
            <w:tcW w:w="1836" w:type="dxa"/>
          </w:tcPr>
          <w:p w:rsidR="000A4E4E" w:rsidRDefault="000A4E4E" w:rsidP="000A4E4E">
            <w:pPr>
              <w:jc w:val="center"/>
            </w:pPr>
            <w:r w:rsidRPr="00286E25">
              <w:rPr>
                <w:rFonts w:ascii="Times New Roman" w:hAnsi="Times New Roman" w:cs="Times New Roman"/>
                <w:color w:val="000000" w:themeColor="text1"/>
              </w:rPr>
              <w:t>0 (0%)</w:t>
            </w:r>
          </w:p>
        </w:tc>
        <w:tc>
          <w:tcPr>
            <w:tcW w:w="1980" w:type="dxa"/>
          </w:tcPr>
          <w:p w:rsidR="000A4E4E" w:rsidRDefault="000A4E4E" w:rsidP="000A4E4E">
            <w:pPr>
              <w:jc w:val="center"/>
            </w:pPr>
            <w:r w:rsidRPr="00286E25">
              <w:rPr>
                <w:rFonts w:ascii="Times New Roman" w:hAnsi="Times New Roman" w:cs="Times New Roman"/>
                <w:color w:val="000000" w:themeColor="text1"/>
              </w:rPr>
              <w:t>0 (0%)</w:t>
            </w:r>
          </w:p>
        </w:tc>
        <w:tc>
          <w:tcPr>
            <w:tcW w:w="1764" w:type="dxa"/>
          </w:tcPr>
          <w:p w:rsidR="000A4E4E" w:rsidRDefault="000A4E4E" w:rsidP="000A4E4E">
            <w:pPr>
              <w:jc w:val="center"/>
            </w:pPr>
            <w:r w:rsidRPr="00286E25">
              <w:rPr>
                <w:rFonts w:ascii="Times New Roman" w:hAnsi="Times New Roman" w:cs="Times New Roman"/>
                <w:color w:val="000000" w:themeColor="text1"/>
              </w:rPr>
              <w:t>0 (0%)</w:t>
            </w:r>
          </w:p>
        </w:tc>
        <w:tc>
          <w:tcPr>
            <w:tcW w:w="1863" w:type="dxa"/>
          </w:tcPr>
          <w:p w:rsidR="000A4E4E" w:rsidRDefault="000A4E4E" w:rsidP="000A4E4E">
            <w:pPr>
              <w:jc w:val="center"/>
            </w:pPr>
            <w:r w:rsidRPr="00286E25">
              <w:rPr>
                <w:rFonts w:ascii="Times New Roman" w:hAnsi="Times New Roman" w:cs="Times New Roman"/>
                <w:color w:val="000000" w:themeColor="text1"/>
              </w:rPr>
              <w:t>0 (0%)</w:t>
            </w:r>
          </w:p>
        </w:tc>
      </w:tr>
      <w:tr w:rsidR="000A4E4E" w:rsidTr="000F27E5">
        <w:tc>
          <w:tcPr>
            <w:tcW w:w="10971" w:type="dxa"/>
            <w:gridSpan w:val="5"/>
          </w:tcPr>
          <w:p w:rsidR="000A4E4E" w:rsidRDefault="000A4E4E" w:rsidP="000203FD">
            <w:pPr>
              <w:rPr>
                <w:rFonts w:ascii="Times New Roman" w:hAnsi="Times New Roman" w:cs="Times New Roman"/>
                <w:color w:val="000000" w:themeColor="text1"/>
              </w:rPr>
            </w:pPr>
            <w:r>
              <w:rPr>
                <w:rFonts w:ascii="Times New Roman" w:hAnsi="Times New Roman" w:cs="Times New Roman"/>
                <w:color w:val="000000" w:themeColor="text1"/>
              </w:rPr>
              <w:t>Source: &lt;name of data source&gt;</w:t>
            </w:r>
          </w:p>
        </w:tc>
      </w:tr>
    </w:tbl>
    <w:p w:rsidR="009E3317" w:rsidRPr="00F51BD4" w:rsidRDefault="009E3317">
      <w:pPr>
        <w:rPr>
          <w:rFonts w:ascii="Times New Roman" w:hAnsi="Times New Roman" w:cs="Times New Roman"/>
          <w:color w:val="000000" w:themeColor="text1"/>
        </w:rPr>
      </w:pPr>
      <w:r w:rsidRPr="00F51BD4">
        <w:rPr>
          <w:rFonts w:ascii="Times New Roman" w:hAnsi="Times New Roman" w:cs="Times New Roman"/>
          <w:color w:val="000000" w:themeColor="text1"/>
        </w:rPr>
        <w:br w:type="page"/>
      </w:r>
    </w:p>
    <w:p w:rsidR="00667EB6" w:rsidRPr="00F51BD4" w:rsidRDefault="00667EB6" w:rsidP="009E3317">
      <w:pPr>
        <w:autoSpaceDE w:val="0"/>
        <w:autoSpaceDN w:val="0"/>
        <w:adjustRightInd w:val="0"/>
        <w:spacing w:after="0" w:line="240" w:lineRule="auto"/>
        <w:jc w:val="center"/>
        <w:rPr>
          <w:rFonts w:ascii="Times New Roman" w:hAnsi="Times New Roman" w:cs="Times New Roman"/>
          <w:smallCaps/>
          <w:color w:val="000000" w:themeColor="text1"/>
          <w:sz w:val="24"/>
          <w:szCs w:val="24"/>
        </w:rPr>
      </w:pPr>
    </w:p>
    <w:p w:rsidR="00007CF3" w:rsidRDefault="00007CF3" w:rsidP="009E3317">
      <w:pPr>
        <w:autoSpaceDE w:val="0"/>
        <w:autoSpaceDN w:val="0"/>
        <w:adjustRightInd w:val="0"/>
        <w:spacing w:after="0" w:line="240" w:lineRule="auto"/>
        <w:jc w:val="center"/>
        <w:rPr>
          <w:rFonts w:ascii="Times New Roman" w:hAnsi="Times New Roman" w:cs="Times New Roman"/>
          <w:b/>
          <w:smallCaps/>
          <w:color w:val="000000" w:themeColor="text1"/>
          <w:sz w:val="24"/>
          <w:szCs w:val="24"/>
          <w:u w:val="single"/>
        </w:rPr>
      </w:pPr>
    </w:p>
    <w:p w:rsidR="00007CF3" w:rsidRDefault="00007CF3" w:rsidP="009E3317">
      <w:pPr>
        <w:autoSpaceDE w:val="0"/>
        <w:autoSpaceDN w:val="0"/>
        <w:adjustRightInd w:val="0"/>
        <w:spacing w:after="0" w:line="240" w:lineRule="auto"/>
        <w:jc w:val="center"/>
        <w:rPr>
          <w:rFonts w:ascii="Times New Roman" w:hAnsi="Times New Roman" w:cs="Times New Roman"/>
          <w:b/>
          <w:smallCaps/>
          <w:color w:val="000000" w:themeColor="text1"/>
          <w:sz w:val="24"/>
          <w:szCs w:val="24"/>
          <w:u w:val="single"/>
        </w:rPr>
      </w:pPr>
    </w:p>
    <w:p w:rsidR="009E3317" w:rsidRDefault="009E3317" w:rsidP="009E3317">
      <w:pPr>
        <w:autoSpaceDE w:val="0"/>
        <w:autoSpaceDN w:val="0"/>
        <w:adjustRightInd w:val="0"/>
        <w:spacing w:after="0" w:line="240" w:lineRule="auto"/>
        <w:jc w:val="center"/>
        <w:rPr>
          <w:rFonts w:ascii="Times New Roman" w:hAnsi="Times New Roman" w:cs="Times New Roman"/>
          <w:b/>
          <w:smallCaps/>
          <w:color w:val="000000" w:themeColor="text1"/>
          <w:sz w:val="24"/>
          <w:szCs w:val="24"/>
          <w:u w:val="single"/>
        </w:rPr>
      </w:pPr>
      <w:r w:rsidRPr="00F51BD4">
        <w:rPr>
          <w:rFonts w:ascii="Times New Roman" w:hAnsi="Times New Roman" w:cs="Times New Roman"/>
          <w:b/>
          <w:smallCaps/>
          <w:color w:val="000000" w:themeColor="text1"/>
          <w:sz w:val="24"/>
          <w:szCs w:val="24"/>
          <w:u w:val="single"/>
        </w:rPr>
        <w:t xml:space="preserve">Salary Levels in </w:t>
      </w:r>
      <w:r w:rsidR="00442C94">
        <w:rPr>
          <w:rFonts w:ascii="Times New Roman" w:hAnsi="Times New Roman" w:cs="Times New Roman"/>
          <w:b/>
          <w:smallCaps/>
          <w:color w:val="000000" w:themeColor="text1"/>
          <w:sz w:val="24"/>
          <w:szCs w:val="24"/>
          <w:u w:val="single"/>
        </w:rPr>
        <w:t>2015</w:t>
      </w:r>
    </w:p>
    <w:p w:rsidR="00007CF3" w:rsidRPr="00F51BD4" w:rsidRDefault="00007CF3" w:rsidP="009E3317">
      <w:pPr>
        <w:autoSpaceDE w:val="0"/>
        <w:autoSpaceDN w:val="0"/>
        <w:adjustRightInd w:val="0"/>
        <w:spacing w:after="0" w:line="240" w:lineRule="auto"/>
        <w:jc w:val="center"/>
        <w:rPr>
          <w:rFonts w:ascii="Times New Roman" w:hAnsi="Times New Roman" w:cs="Times New Roman"/>
          <w:b/>
          <w:smallCaps/>
          <w:color w:val="000000" w:themeColor="text1"/>
          <w:sz w:val="24"/>
          <w:szCs w:val="24"/>
          <w:u w:val="single"/>
        </w:rPr>
      </w:pPr>
    </w:p>
    <w:p w:rsidR="00631891" w:rsidRPr="00163585" w:rsidRDefault="00631891" w:rsidP="00631891">
      <w:pPr>
        <w:autoSpaceDE w:val="0"/>
        <w:autoSpaceDN w:val="0"/>
        <w:adjustRightInd w:val="0"/>
        <w:spacing w:after="0" w:line="240" w:lineRule="auto"/>
        <w:jc w:val="both"/>
        <w:rPr>
          <w:rFonts w:ascii="Times New Roman" w:hAnsi="Times New Roman" w:cs="Times New Roman"/>
          <w:color w:val="000000" w:themeColor="text1"/>
          <w:sz w:val="24"/>
          <w:szCs w:val="24"/>
        </w:rPr>
      </w:pPr>
    </w:p>
    <w:p w:rsidR="00631891" w:rsidRPr="00FA6C37" w:rsidRDefault="00FA6C37" w:rsidP="00631891">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FA6C37">
        <w:rPr>
          <w:rFonts w:ascii="Times New Roman" w:hAnsi="Times New Roman" w:cs="Times New Roman"/>
          <w:b/>
          <w:color w:val="000000" w:themeColor="text1"/>
          <w:sz w:val="24"/>
          <w:szCs w:val="24"/>
        </w:rPr>
        <w:t>Regression Outcomes</w:t>
      </w:r>
    </w:p>
    <w:p w:rsidR="00631891" w:rsidRPr="00163585" w:rsidRDefault="00631891" w:rsidP="00631891">
      <w:pPr>
        <w:autoSpaceDE w:val="0"/>
        <w:autoSpaceDN w:val="0"/>
        <w:adjustRightInd w:val="0"/>
        <w:spacing w:after="0" w:line="240" w:lineRule="auto"/>
        <w:jc w:val="both"/>
        <w:rPr>
          <w:rFonts w:ascii="Times New Roman" w:hAnsi="Times New Roman" w:cs="Times New Roman"/>
          <w:color w:val="000000" w:themeColor="text1"/>
          <w:sz w:val="24"/>
          <w:szCs w:val="24"/>
        </w:rPr>
      </w:pPr>
    </w:p>
    <w:p w:rsidR="00631891" w:rsidRPr="00473027" w:rsidRDefault="00D81F36" w:rsidP="00631891">
      <w:pPr>
        <w:pStyle w:val="Default"/>
        <w:jc w:val="both"/>
      </w:pPr>
      <w:r>
        <w:t>R</w:t>
      </w:r>
      <w:r w:rsidR="00631891" w:rsidRPr="00163585">
        <w:t xml:space="preserve">egression analyses using the </w:t>
      </w:r>
      <w:r w:rsidR="00473027">
        <w:t>&lt;Departmental Name&gt;</w:t>
      </w:r>
      <w:r w:rsidR="00631891" w:rsidRPr="00163585">
        <w:t xml:space="preserve"> Dataset document annual salaries in </w:t>
      </w:r>
      <w:r w:rsidR="00442C94" w:rsidRPr="002C5F1D">
        <w:rPr>
          <w:b/>
          <w:u w:val="single"/>
        </w:rPr>
        <w:t>2</w:t>
      </w:r>
      <w:r w:rsidR="00442C94">
        <w:rPr>
          <w:b/>
          <w:u w:val="single"/>
        </w:rPr>
        <w:t>015</w:t>
      </w:r>
      <w:r w:rsidR="00631891" w:rsidRPr="00163585">
        <w:t xml:space="preserve"> for female faculty were on average $</w:t>
      </w:r>
      <w:r w:rsidR="00D772FD">
        <w:t>_____</w:t>
      </w:r>
      <w:r w:rsidR="00631891" w:rsidRPr="00163585">
        <w:t xml:space="preserve"> </w:t>
      </w:r>
      <w:r w:rsidR="00A132CB">
        <w:t>&lt;more/</w:t>
      </w:r>
      <w:r w:rsidR="00631891" w:rsidRPr="00163585">
        <w:t>less</w:t>
      </w:r>
      <w:r w:rsidR="00A132CB">
        <w:t>&gt;</w:t>
      </w:r>
      <w:r w:rsidR="00631891" w:rsidRPr="00163585">
        <w:t xml:space="preserve"> than male faculty, after adjustment for Rank (assistant, associate, full professor), years since highest degree was earned, </w:t>
      </w:r>
      <w:r>
        <w:t xml:space="preserve">and </w:t>
      </w:r>
      <w:r w:rsidR="000203FD">
        <w:t xml:space="preserve">presence/absence of a </w:t>
      </w:r>
      <w:r w:rsidR="00631891" w:rsidRPr="00163585">
        <w:t xml:space="preserve">MD degree. The model </w:t>
      </w:r>
      <w:r w:rsidR="00631891" w:rsidRPr="00473027">
        <w:t xml:space="preserve">explained </w:t>
      </w:r>
      <w:r w:rsidR="00D772FD" w:rsidRPr="00473027">
        <w:t>__</w:t>
      </w:r>
      <w:r w:rsidR="00631891" w:rsidRPr="00473027">
        <w:t xml:space="preserve">% of the variation in salaries across </w:t>
      </w:r>
      <w:r w:rsidR="00D772FD" w:rsidRPr="00473027">
        <w:rPr>
          <w:u w:val="single"/>
        </w:rPr>
        <w:t>&lt;n&gt;</w:t>
      </w:r>
      <w:r w:rsidR="00631891" w:rsidRPr="00473027">
        <w:t xml:space="preserve"> faculty members. </w:t>
      </w:r>
    </w:p>
    <w:p w:rsidR="00D05E59" w:rsidRPr="00473027" w:rsidRDefault="00D05E59" w:rsidP="00631891">
      <w:pPr>
        <w:pStyle w:val="Default"/>
        <w:jc w:val="both"/>
      </w:pPr>
    </w:p>
    <w:p w:rsidR="00631891" w:rsidRPr="00473027" w:rsidRDefault="00631891" w:rsidP="00631891">
      <w:pPr>
        <w:pStyle w:val="Default"/>
        <w:jc w:val="both"/>
      </w:pPr>
    </w:p>
    <w:p w:rsidR="00631891" w:rsidRPr="00473027" w:rsidRDefault="00631891" w:rsidP="00631891">
      <w:pPr>
        <w:autoSpaceDE w:val="0"/>
        <w:autoSpaceDN w:val="0"/>
        <w:adjustRightInd w:val="0"/>
        <w:spacing w:after="0" w:line="240" w:lineRule="auto"/>
        <w:jc w:val="both"/>
        <w:rPr>
          <w:rFonts w:ascii="Times New Roman" w:hAnsi="Times New Roman" w:cs="Times New Roman"/>
          <w:sz w:val="24"/>
          <w:szCs w:val="24"/>
        </w:rPr>
      </w:pPr>
      <w:r w:rsidRPr="00473027">
        <w:rPr>
          <w:rFonts w:ascii="Times New Roman" w:hAnsi="Times New Roman" w:cs="Times New Roman"/>
          <w:sz w:val="24"/>
          <w:szCs w:val="24"/>
        </w:rPr>
        <w:t xml:space="preserve">The </w:t>
      </w:r>
      <w:r w:rsidR="00473027" w:rsidRPr="00473027">
        <w:rPr>
          <w:rFonts w:ascii="Times New Roman" w:hAnsi="Times New Roman" w:cs="Times New Roman"/>
          <w:sz w:val="24"/>
          <w:szCs w:val="24"/>
        </w:rPr>
        <w:t xml:space="preserve">&lt;Departmental Name&gt; Dataset </w:t>
      </w:r>
      <w:r w:rsidR="00D772FD" w:rsidRPr="00473027">
        <w:rPr>
          <w:rFonts w:ascii="Times New Roman" w:hAnsi="Times New Roman" w:cs="Times New Roman"/>
          <w:sz w:val="24"/>
          <w:szCs w:val="24"/>
        </w:rPr>
        <w:t>does</w:t>
      </w:r>
      <w:r w:rsidRPr="00473027">
        <w:rPr>
          <w:rFonts w:ascii="Times New Roman" w:hAnsi="Times New Roman" w:cs="Times New Roman"/>
          <w:sz w:val="24"/>
          <w:szCs w:val="24"/>
        </w:rPr>
        <w:t xml:space="preserve"> </w:t>
      </w:r>
      <w:r w:rsidR="00D772FD" w:rsidRPr="00473027">
        <w:rPr>
          <w:rFonts w:ascii="Times New Roman" w:hAnsi="Times New Roman" w:cs="Times New Roman"/>
          <w:sz w:val="24"/>
          <w:szCs w:val="24"/>
        </w:rPr>
        <w:t xml:space="preserve">not </w:t>
      </w:r>
      <w:r w:rsidRPr="00473027">
        <w:rPr>
          <w:rFonts w:ascii="Times New Roman" w:hAnsi="Times New Roman" w:cs="Times New Roman"/>
          <w:sz w:val="24"/>
          <w:szCs w:val="24"/>
        </w:rPr>
        <w:t>include race/ethnicity, thus analyses evaluating salary levels by race/ethnicity could not be conducted.</w:t>
      </w:r>
    </w:p>
    <w:p w:rsidR="00631891" w:rsidRPr="00473027" w:rsidRDefault="00631891" w:rsidP="00631891">
      <w:pPr>
        <w:autoSpaceDE w:val="0"/>
        <w:autoSpaceDN w:val="0"/>
        <w:adjustRightInd w:val="0"/>
        <w:spacing w:after="0" w:line="240" w:lineRule="auto"/>
        <w:jc w:val="both"/>
        <w:rPr>
          <w:rFonts w:ascii="Times New Roman" w:hAnsi="Times New Roman" w:cs="Times New Roman"/>
          <w:sz w:val="24"/>
          <w:szCs w:val="24"/>
        </w:rPr>
      </w:pPr>
    </w:p>
    <w:p w:rsidR="00631891" w:rsidRDefault="00631891">
      <w:pPr>
        <w:rPr>
          <w:rFonts w:ascii="Times New Roman" w:hAnsi="Times New Roman" w:cs="Times New Roman"/>
          <w:color w:val="000000" w:themeColor="text1"/>
          <w:sz w:val="24"/>
          <w:szCs w:val="24"/>
        </w:rPr>
      </w:pPr>
    </w:p>
    <w:p w:rsidR="0070297B" w:rsidRDefault="0070297B">
      <w:pPr>
        <w:rPr>
          <w:rFonts w:ascii="Times New Roman" w:hAnsi="Times New Roman" w:cs="Times New Roman"/>
          <w:color w:val="000000" w:themeColor="text1"/>
          <w:sz w:val="24"/>
          <w:szCs w:val="24"/>
        </w:rPr>
      </w:pPr>
    </w:p>
    <w:p w:rsidR="0070297B" w:rsidRDefault="0070297B">
      <w:pPr>
        <w:rPr>
          <w:rFonts w:ascii="Times New Roman" w:hAnsi="Times New Roman" w:cs="Times New Roman"/>
          <w:color w:val="000000" w:themeColor="text1"/>
          <w:sz w:val="24"/>
          <w:szCs w:val="24"/>
        </w:rPr>
      </w:pPr>
    </w:p>
    <w:p w:rsidR="00045CEC" w:rsidRPr="00F51BD4" w:rsidRDefault="00045CEC">
      <w:pPr>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br w:type="page"/>
      </w:r>
    </w:p>
    <w:p w:rsidR="00667EB6" w:rsidRPr="00F51BD4" w:rsidRDefault="00667EB6" w:rsidP="009E3317">
      <w:pPr>
        <w:autoSpaceDE w:val="0"/>
        <w:autoSpaceDN w:val="0"/>
        <w:adjustRightInd w:val="0"/>
        <w:spacing w:after="0" w:line="240" w:lineRule="auto"/>
        <w:jc w:val="both"/>
        <w:rPr>
          <w:rFonts w:ascii="Times New Roman" w:hAnsi="Times New Roman" w:cs="Times New Roman"/>
          <w:color w:val="000000" w:themeColor="text1"/>
          <w:sz w:val="24"/>
          <w:szCs w:val="24"/>
        </w:rPr>
      </w:pPr>
    </w:p>
    <w:p w:rsidR="009E3317" w:rsidRPr="00013BC3" w:rsidRDefault="00FA6C37" w:rsidP="00013BC3">
      <w:pPr>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Race / Ethnicity</w:t>
      </w:r>
      <w:r w:rsidR="0026320E" w:rsidRPr="00F51BD4">
        <w:rPr>
          <w:rStyle w:val="Hyperlink"/>
          <w:rFonts w:ascii="Times New Roman" w:hAnsi="Times New Roman" w:cs="Times New Roman"/>
          <w:color w:val="000000" w:themeColor="text1"/>
          <w:sz w:val="24"/>
          <w:szCs w:val="24"/>
        </w:rPr>
        <w:t xml:space="preserve"> </w:t>
      </w:r>
    </w:p>
    <w:p w:rsidR="00EB7DAC" w:rsidRDefault="00EB7DAC" w:rsidP="009E3317">
      <w:pPr>
        <w:rPr>
          <w:rFonts w:ascii="Times New Roman" w:hAnsi="Times New Roman" w:cs="Times New Roman"/>
          <w:color w:val="000000" w:themeColor="text1"/>
          <w:sz w:val="24"/>
          <w:szCs w:val="24"/>
        </w:rPr>
      </w:pPr>
    </w:p>
    <w:p w:rsidR="009A5945" w:rsidRDefault="009A5945" w:rsidP="009E3317">
      <w:pPr>
        <w:rPr>
          <w:rFonts w:ascii="Times New Roman" w:hAnsi="Times New Roman" w:cs="Times New Roman"/>
          <w:color w:val="000000" w:themeColor="text1"/>
          <w:sz w:val="24"/>
          <w:szCs w:val="24"/>
        </w:rPr>
      </w:pPr>
    </w:p>
    <w:p w:rsidR="009A5945" w:rsidRDefault="009A5945" w:rsidP="009E3317">
      <w:pPr>
        <w:rPr>
          <w:rFonts w:ascii="Times New Roman" w:hAnsi="Times New Roman" w:cs="Times New Roman"/>
          <w:color w:val="000000" w:themeColor="text1"/>
          <w:sz w:val="24"/>
          <w:szCs w:val="24"/>
        </w:rPr>
      </w:pPr>
    </w:p>
    <w:tbl>
      <w:tblPr>
        <w:tblStyle w:val="TableGrid"/>
        <w:tblW w:w="10710" w:type="dxa"/>
        <w:tblInd w:w="288" w:type="dxa"/>
        <w:tblLayout w:type="fixed"/>
        <w:tblLook w:val="04A0" w:firstRow="1" w:lastRow="0" w:firstColumn="1" w:lastColumn="0" w:noHBand="0" w:noVBand="1"/>
      </w:tblPr>
      <w:tblGrid>
        <w:gridCol w:w="1259"/>
        <w:gridCol w:w="882"/>
        <w:gridCol w:w="1024"/>
        <w:gridCol w:w="900"/>
        <w:gridCol w:w="900"/>
        <w:gridCol w:w="1065"/>
        <w:gridCol w:w="900"/>
        <w:gridCol w:w="900"/>
        <w:gridCol w:w="1080"/>
        <w:gridCol w:w="1800"/>
      </w:tblGrid>
      <w:tr w:rsidR="00F22D8E" w:rsidRPr="00F51BD4" w:rsidTr="00E83EF9">
        <w:trPr>
          <w:trHeight w:val="548"/>
        </w:trPr>
        <w:tc>
          <w:tcPr>
            <w:tcW w:w="10710" w:type="dxa"/>
            <w:gridSpan w:val="10"/>
            <w:vAlign w:val="center"/>
          </w:tcPr>
          <w:p w:rsidR="00F22D8E" w:rsidRPr="00F51BD4" w:rsidRDefault="00F22D8E" w:rsidP="009A5945">
            <w:pPr>
              <w:jc w:val="center"/>
              <w:rPr>
                <w:rFonts w:ascii="Times New Roman" w:hAnsi="Times New Roman" w:cs="Times New Roman"/>
                <w:color w:val="000000" w:themeColor="text1"/>
                <w:sz w:val="16"/>
                <w:szCs w:val="16"/>
              </w:rPr>
            </w:pPr>
            <w:r w:rsidRPr="006800ED">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w:t>
            </w:r>
            <w:r w:rsidRPr="006800ED">
              <w:rPr>
                <w:rFonts w:ascii="Times New Roman" w:hAnsi="Times New Roman" w:cs="Times New Roman"/>
                <w:color w:val="000000" w:themeColor="text1"/>
                <w:sz w:val="24"/>
                <w:szCs w:val="24"/>
              </w:rPr>
              <w:t xml:space="preserve">.  Race/Ethnicity </w:t>
            </w:r>
            <w:r>
              <w:rPr>
                <w:rFonts w:ascii="Times New Roman" w:hAnsi="Times New Roman" w:cs="Times New Roman"/>
                <w:color w:val="000000" w:themeColor="text1"/>
                <w:sz w:val="24"/>
                <w:szCs w:val="24"/>
              </w:rPr>
              <w:t>for &lt;Department Name&gt; Faculty in Fall 2015</w:t>
            </w:r>
          </w:p>
        </w:tc>
      </w:tr>
      <w:tr w:rsidR="00F22D8E" w:rsidRPr="00F51BD4" w:rsidTr="00F22D8E">
        <w:trPr>
          <w:trHeight w:val="440"/>
        </w:trPr>
        <w:tc>
          <w:tcPr>
            <w:tcW w:w="1259" w:type="dxa"/>
            <w:vAlign w:val="center"/>
          </w:tcPr>
          <w:p w:rsidR="00F22D8E" w:rsidRPr="00F51BD4" w:rsidRDefault="00F22D8E" w:rsidP="00E83EF9">
            <w:pPr>
              <w:jc w:val="center"/>
              <w:rPr>
                <w:rFonts w:ascii="Times New Roman" w:hAnsi="Times New Roman" w:cs="Times New Roman"/>
                <w:color w:val="000000" w:themeColor="text1"/>
                <w:sz w:val="20"/>
                <w:szCs w:val="20"/>
              </w:rPr>
            </w:pPr>
          </w:p>
        </w:tc>
        <w:tc>
          <w:tcPr>
            <w:tcW w:w="882"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White</w:t>
            </w:r>
          </w:p>
        </w:tc>
        <w:tc>
          <w:tcPr>
            <w:tcW w:w="1024"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Black</w:t>
            </w:r>
          </w:p>
        </w:tc>
        <w:tc>
          <w:tcPr>
            <w:tcW w:w="900"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Asian</w:t>
            </w:r>
          </w:p>
        </w:tc>
        <w:tc>
          <w:tcPr>
            <w:tcW w:w="900"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Latino</w:t>
            </w:r>
          </w:p>
        </w:tc>
        <w:tc>
          <w:tcPr>
            <w:tcW w:w="1065"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Am. Ind.</w:t>
            </w:r>
          </w:p>
        </w:tc>
        <w:tc>
          <w:tcPr>
            <w:tcW w:w="900"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Pac. Is.</w:t>
            </w:r>
          </w:p>
        </w:tc>
        <w:tc>
          <w:tcPr>
            <w:tcW w:w="900" w:type="dxa"/>
            <w:vAlign w:val="center"/>
          </w:tcPr>
          <w:p w:rsidR="00F22D8E" w:rsidRPr="00F51BD4" w:rsidRDefault="00F22D8E"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Multiple</w:t>
            </w:r>
          </w:p>
        </w:tc>
        <w:tc>
          <w:tcPr>
            <w:tcW w:w="1080" w:type="dxa"/>
            <w:vAlign w:val="center"/>
          </w:tcPr>
          <w:p w:rsidR="00F22D8E" w:rsidRPr="00F51BD4" w:rsidRDefault="00F22D8E"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 Reported</w:t>
            </w:r>
          </w:p>
        </w:tc>
        <w:tc>
          <w:tcPr>
            <w:tcW w:w="1800" w:type="dxa"/>
            <w:vAlign w:val="center"/>
          </w:tcPr>
          <w:p w:rsidR="00F22D8E" w:rsidRPr="00F51BD4" w:rsidRDefault="00F22D8E"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Total Non-White</w:t>
            </w:r>
          </w:p>
        </w:tc>
      </w:tr>
      <w:tr w:rsidR="009A5945" w:rsidRPr="00F51BD4" w:rsidTr="009A5945">
        <w:trPr>
          <w:trHeight w:val="440"/>
        </w:trPr>
        <w:tc>
          <w:tcPr>
            <w:tcW w:w="1259"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UW</w:t>
            </w:r>
          </w:p>
        </w:tc>
        <w:tc>
          <w:tcPr>
            <w:tcW w:w="882"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63.7%</w:t>
            </w:r>
          </w:p>
        </w:tc>
        <w:tc>
          <w:tcPr>
            <w:tcW w:w="1024"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900"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w:t>
            </w:r>
          </w:p>
        </w:tc>
        <w:tc>
          <w:tcPr>
            <w:tcW w:w="900"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w:t>
            </w:r>
          </w:p>
        </w:tc>
        <w:tc>
          <w:tcPr>
            <w:tcW w:w="1065"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w:t>
            </w:r>
          </w:p>
        </w:tc>
        <w:tc>
          <w:tcPr>
            <w:tcW w:w="900"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w:t>
            </w:r>
          </w:p>
        </w:tc>
        <w:tc>
          <w:tcPr>
            <w:tcW w:w="900"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1080" w:type="dxa"/>
            <w:vAlign w:val="center"/>
          </w:tcPr>
          <w:p w:rsidR="009A5945" w:rsidRPr="00F51BD4" w:rsidRDefault="009A5945" w:rsidP="00E83E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18.4%</w:t>
            </w:r>
          </w:p>
        </w:tc>
        <w:tc>
          <w:tcPr>
            <w:tcW w:w="1800" w:type="dxa"/>
            <w:vAlign w:val="center"/>
          </w:tcPr>
          <w:p w:rsidR="009A5945" w:rsidRPr="00F51BD4" w:rsidRDefault="009A5945" w:rsidP="00E83EF9">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36.2%</w:t>
            </w:r>
          </w:p>
        </w:tc>
      </w:tr>
      <w:tr w:rsidR="009A5945" w:rsidRPr="00F51BD4" w:rsidTr="00E83EF9">
        <w:trPr>
          <w:trHeight w:val="440"/>
        </w:trPr>
        <w:tc>
          <w:tcPr>
            <w:tcW w:w="10710" w:type="dxa"/>
            <w:gridSpan w:val="10"/>
            <w:vAlign w:val="center"/>
          </w:tcPr>
          <w:p w:rsidR="009A5945" w:rsidRPr="00F51BD4" w:rsidRDefault="009A5945" w:rsidP="009A5945">
            <w:pPr>
              <w:rPr>
                <w:rFonts w:ascii="Times New Roman" w:hAnsi="Times New Roman" w:cs="Times New Roman"/>
                <w:color w:val="000000" w:themeColor="text1"/>
                <w:sz w:val="20"/>
                <w:szCs w:val="20"/>
              </w:rPr>
            </w:pPr>
            <w:r>
              <w:t>Source: Faculty Demographic Data in Tableau (</w:t>
            </w:r>
            <w:r>
              <w:rPr>
                <w:i/>
              </w:rPr>
              <w:t>Dec 2016)</w:t>
            </w:r>
          </w:p>
        </w:tc>
      </w:tr>
    </w:tbl>
    <w:p w:rsidR="00F22D8E" w:rsidRDefault="00F22D8E" w:rsidP="009E3317">
      <w:pPr>
        <w:rPr>
          <w:rFonts w:ascii="Times New Roman" w:hAnsi="Times New Roman" w:cs="Times New Roman"/>
          <w:color w:val="000000" w:themeColor="text1"/>
          <w:sz w:val="24"/>
          <w:szCs w:val="24"/>
        </w:rPr>
      </w:pPr>
    </w:p>
    <w:p w:rsidR="00564032" w:rsidRPr="00F51BD4" w:rsidRDefault="00564032" w:rsidP="009E3317">
      <w:pPr>
        <w:rPr>
          <w:rFonts w:ascii="Times New Roman" w:hAnsi="Times New Roman" w:cs="Times New Roman"/>
          <w:color w:val="000000" w:themeColor="text1"/>
          <w:sz w:val="24"/>
          <w:szCs w:val="24"/>
        </w:rPr>
      </w:pPr>
    </w:p>
    <w:tbl>
      <w:tblPr>
        <w:tblStyle w:val="TableGrid"/>
        <w:tblW w:w="10710" w:type="dxa"/>
        <w:tblInd w:w="288" w:type="dxa"/>
        <w:tblLayout w:type="fixed"/>
        <w:tblLook w:val="04A0" w:firstRow="1" w:lastRow="0" w:firstColumn="1" w:lastColumn="0" w:noHBand="0" w:noVBand="1"/>
      </w:tblPr>
      <w:tblGrid>
        <w:gridCol w:w="1259"/>
        <w:gridCol w:w="882"/>
        <w:gridCol w:w="1024"/>
        <w:gridCol w:w="900"/>
        <w:gridCol w:w="900"/>
        <w:gridCol w:w="1065"/>
        <w:gridCol w:w="900"/>
        <w:gridCol w:w="900"/>
        <w:gridCol w:w="900"/>
        <w:gridCol w:w="1980"/>
      </w:tblGrid>
      <w:tr w:rsidR="00F51BD4" w:rsidRPr="00F51BD4" w:rsidTr="006800ED">
        <w:trPr>
          <w:trHeight w:val="548"/>
        </w:trPr>
        <w:tc>
          <w:tcPr>
            <w:tcW w:w="10710" w:type="dxa"/>
            <w:gridSpan w:val="10"/>
            <w:vAlign w:val="center"/>
          </w:tcPr>
          <w:p w:rsidR="00884560" w:rsidRPr="00F51BD4" w:rsidRDefault="00884560" w:rsidP="00D1097E">
            <w:pPr>
              <w:jc w:val="center"/>
              <w:rPr>
                <w:rFonts w:ascii="Times New Roman" w:hAnsi="Times New Roman" w:cs="Times New Roman"/>
                <w:color w:val="000000" w:themeColor="text1"/>
                <w:sz w:val="16"/>
                <w:szCs w:val="16"/>
              </w:rPr>
            </w:pPr>
            <w:r w:rsidRPr="006800ED">
              <w:rPr>
                <w:rFonts w:ascii="Times New Roman" w:hAnsi="Times New Roman" w:cs="Times New Roman"/>
                <w:color w:val="000000" w:themeColor="text1"/>
                <w:sz w:val="24"/>
                <w:szCs w:val="24"/>
              </w:rPr>
              <w:t xml:space="preserve">Table </w:t>
            </w:r>
            <w:r w:rsidR="00D1097E">
              <w:rPr>
                <w:rFonts w:ascii="Times New Roman" w:hAnsi="Times New Roman" w:cs="Times New Roman"/>
                <w:color w:val="000000" w:themeColor="text1"/>
                <w:sz w:val="24"/>
                <w:szCs w:val="24"/>
              </w:rPr>
              <w:t>5</w:t>
            </w:r>
            <w:r w:rsidRPr="006800ED">
              <w:rPr>
                <w:rFonts w:ascii="Times New Roman" w:hAnsi="Times New Roman" w:cs="Times New Roman"/>
                <w:color w:val="000000" w:themeColor="text1"/>
                <w:sz w:val="24"/>
                <w:szCs w:val="24"/>
              </w:rPr>
              <w:t>.  Race/Ethnicity in WA State and the U.S. (</w:t>
            </w:r>
            <w:hyperlink r:id="rId11" w:history="1">
              <w:r w:rsidRPr="006800ED">
                <w:rPr>
                  <w:rStyle w:val="Hyperlink"/>
                  <w:rFonts w:ascii="Times New Roman" w:hAnsi="Times New Roman" w:cs="Times New Roman"/>
                  <w:color w:val="000000" w:themeColor="text1"/>
                  <w:sz w:val="24"/>
                  <w:szCs w:val="24"/>
                </w:rPr>
                <w:t>2010 Census</w:t>
              </w:r>
            </w:hyperlink>
            <w:r w:rsidRPr="00F51BD4">
              <w:rPr>
                <w:rFonts w:ascii="Times New Roman" w:hAnsi="Times New Roman" w:cs="Times New Roman"/>
                <w:color w:val="000000" w:themeColor="text1"/>
                <w:sz w:val="16"/>
                <w:szCs w:val="16"/>
              </w:rPr>
              <w:t>)</w:t>
            </w:r>
          </w:p>
        </w:tc>
      </w:tr>
      <w:tr w:rsidR="00F51BD4" w:rsidRPr="00F51BD4" w:rsidTr="006800ED">
        <w:trPr>
          <w:trHeight w:val="440"/>
        </w:trPr>
        <w:tc>
          <w:tcPr>
            <w:tcW w:w="1259" w:type="dxa"/>
            <w:vAlign w:val="center"/>
          </w:tcPr>
          <w:p w:rsidR="00AF0F41" w:rsidRPr="00F51BD4" w:rsidRDefault="00AF0F41" w:rsidP="00CB06EA">
            <w:pPr>
              <w:jc w:val="center"/>
              <w:rPr>
                <w:rFonts w:ascii="Times New Roman" w:hAnsi="Times New Roman" w:cs="Times New Roman"/>
                <w:color w:val="000000" w:themeColor="text1"/>
                <w:sz w:val="20"/>
                <w:szCs w:val="20"/>
              </w:rPr>
            </w:pPr>
          </w:p>
        </w:tc>
        <w:tc>
          <w:tcPr>
            <w:tcW w:w="882"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White</w:t>
            </w:r>
          </w:p>
        </w:tc>
        <w:tc>
          <w:tcPr>
            <w:tcW w:w="1024"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Black</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Asian</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Latino</w:t>
            </w:r>
          </w:p>
        </w:tc>
        <w:tc>
          <w:tcPr>
            <w:tcW w:w="1065"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Am. Ind.</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Pac. Is.</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Mixed</w:t>
            </w:r>
          </w:p>
        </w:tc>
        <w:tc>
          <w:tcPr>
            <w:tcW w:w="900" w:type="dxa"/>
            <w:vAlign w:val="center"/>
          </w:tcPr>
          <w:p w:rsidR="00AF0F41" w:rsidRPr="00F51BD4" w:rsidRDefault="00AF0F41" w:rsidP="00591192">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Other</w:t>
            </w:r>
          </w:p>
        </w:tc>
        <w:tc>
          <w:tcPr>
            <w:tcW w:w="198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Total Non-White</w:t>
            </w:r>
          </w:p>
        </w:tc>
      </w:tr>
      <w:tr w:rsidR="00F51BD4" w:rsidRPr="00F51BD4" w:rsidTr="006800ED">
        <w:trPr>
          <w:trHeight w:val="530"/>
        </w:trPr>
        <w:tc>
          <w:tcPr>
            <w:tcW w:w="1259"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WA State</w:t>
            </w:r>
          </w:p>
        </w:tc>
        <w:tc>
          <w:tcPr>
            <w:tcW w:w="882"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72.5%</w:t>
            </w:r>
          </w:p>
        </w:tc>
        <w:tc>
          <w:tcPr>
            <w:tcW w:w="1024"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3.4%</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7.1%</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11.2%</w:t>
            </w:r>
          </w:p>
        </w:tc>
        <w:tc>
          <w:tcPr>
            <w:tcW w:w="1065"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1.3%</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0.6%</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3.7%</w:t>
            </w:r>
          </w:p>
        </w:tc>
        <w:tc>
          <w:tcPr>
            <w:tcW w:w="900" w:type="dxa"/>
            <w:vAlign w:val="center"/>
          </w:tcPr>
          <w:p w:rsidR="00AF0F41" w:rsidRPr="00F51BD4" w:rsidRDefault="00AF0F41" w:rsidP="00591192">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0.2%</w:t>
            </w:r>
          </w:p>
        </w:tc>
        <w:tc>
          <w:tcPr>
            <w:tcW w:w="1980" w:type="dxa"/>
            <w:vAlign w:val="center"/>
          </w:tcPr>
          <w:p w:rsidR="00AF0F41" w:rsidRPr="00F51BD4" w:rsidRDefault="00023AE3"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27.5%</w:t>
            </w:r>
          </w:p>
        </w:tc>
      </w:tr>
      <w:tr w:rsidR="00AF0F41" w:rsidRPr="00F51BD4" w:rsidTr="006800ED">
        <w:trPr>
          <w:trHeight w:val="440"/>
        </w:trPr>
        <w:tc>
          <w:tcPr>
            <w:tcW w:w="1259"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US</w:t>
            </w:r>
          </w:p>
        </w:tc>
        <w:tc>
          <w:tcPr>
            <w:tcW w:w="882"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63.8%</w:t>
            </w:r>
          </w:p>
        </w:tc>
        <w:tc>
          <w:tcPr>
            <w:tcW w:w="1024" w:type="dxa"/>
            <w:tcBorders>
              <w:bottom w:val="single" w:sz="4" w:space="0" w:color="auto"/>
            </w:tcBorders>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12.2%</w:t>
            </w:r>
          </w:p>
        </w:tc>
        <w:tc>
          <w:tcPr>
            <w:tcW w:w="900" w:type="dxa"/>
            <w:tcBorders>
              <w:bottom w:val="single" w:sz="4" w:space="0" w:color="auto"/>
            </w:tcBorders>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4.7%</w:t>
            </w:r>
          </w:p>
        </w:tc>
        <w:tc>
          <w:tcPr>
            <w:tcW w:w="900" w:type="dxa"/>
            <w:tcBorders>
              <w:bottom w:val="single" w:sz="4" w:space="0" w:color="auto"/>
            </w:tcBorders>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16.4%</w:t>
            </w:r>
          </w:p>
        </w:tc>
        <w:tc>
          <w:tcPr>
            <w:tcW w:w="1065" w:type="dxa"/>
            <w:tcBorders>
              <w:bottom w:val="single" w:sz="4" w:space="0" w:color="auto"/>
            </w:tcBorders>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0.7%</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0.2%</w:t>
            </w:r>
          </w:p>
        </w:tc>
        <w:tc>
          <w:tcPr>
            <w:tcW w:w="900" w:type="dxa"/>
            <w:vAlign w:val="center"/>
          </w:tcPr>
          <w:p w:rsidR="00AF0F41" w:rsidRPr="00F51BD4" w:rsidRDefault="00AF0F41" w:rsidP="00CB06EA">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1.9%</w:t>
            </w:r>
          </w:p>
        </w:tc>
        <w:tc>
          <w:tcPr>
            <w:tcW w:w="900" w:type="dxa"/>
            <w:vAlign w:val="center"/>
          </w:tcPr>
          <w:p w:rsidR="00AF0F41" w:rsidRPr="00F51BD4" w:rsidRDefault="00AF0F41" w:rsidP="00591192">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0.2%</w:t>
            </w:r>
          </w:p>
        </w:tc>
        <w:tc>
          <w:tcPr>
            <w:tcW w:w="1980" w:type="dxa"/>
            <w:vAlign w:val="center"/>
          </w:tcPr>
          <w:p w:rsidR="00AF0F41" w:rsidRPr="00F51BD4" w:rsidRDefault="00023AE3" w:rsidP="00023AE3">
            <w:pPr>
              <w:jc w:val="center"/>
              <w:rPr>
                <w:rFonts w:ascii="Times New Roman" w:hAnsi="Times New Roman" w:cs="Times New Roman"/>
                <w:color w:val="000000" w:themeColor="text1"/>
                <w:sz w:val="20"/>
                <w:szCs w:val="20"/>
              </w:rPr>
            </w:pPr>
            <w:r w:rsidRPr="00F51BD4">
              <w:rPr>
                <w:rFonts w:ascii="Times New Roman" w:hAnsi="Times New Roman" w:cs="Times New Roman"/>
                <w:color w:val="000000" w:themeColor="text1"/>
                <w:sz w:val="20"/>
                <w:szCs w:val="20"/>
              </w:rPr>
              <w:t>36.2%</w:t>
            </w:r>
          </w:p>
        </w:tc>
      </w:tr>
    </w:tbl>
    <w:p w:rsidR="00A41F0D" w:rsidRDefault="00A41F0D">
      <w:pPr>
        <w:rPr>
          <w:rFonts w:ascii="Times New Roman" w:hAnsi="Times New Roman" w:cs="Times New Roman"/>
          <w:color w:val="000000" w:themeColor="text1"/>
          <w:sz w:val="24"/>
          <w:szCs w:val="24"/>
        </w:rPr>
      </w:pPr>
    </w:p>
    <w:p w:rsidR="00A41F0D" w:rsidRDefault="00A41F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A41F0D" w:rsidRDefault="00A41F0D">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1016"/>
      </w:tblGrid>
      <w:tr w:rsidR="00A41F0D" w:rsidTr="00A41F0D">
        <w:tc>
          <w:tcPr>
            <w:tcW w:w="11016" w:type="dxa"/>
            <w:vAlign w:val="center"/>
          </w:tcPr>
          <w:p w:rsidR="00A41F0D" w:rsidRPr="00E16E56" w:rsidRDefault="00A41F0D" w:rsidP="004D551D">
            <w:pPr>
              <w:rPr>
                <w:rFonts w:cs="Times New Roman"/>
                <w:noProof/>
                <w:color w:val="000000" w:themeColor="text1"/>
              </w:rPr>
            </w:pPr>
            <w:r w:rsidRPr="00E16E56">
              <w:rPr>
                <w:rFonts w:cs="Times New Roman"/>
                <w:noProof/>
                <w:color w:val="000000" w:themeColor="text1"/>
              </w:rPr>
              <w:t xml:space="preserve">Figure 3.  </w:t>
            </w:r>
            <w:r w:rsidR="00013BC3" w:rsidRPr="00E16E56">
              <w:rPr>
                <w:rFonts w:cs="Times New Roman"/>
                <w:color w:val="000000" w:themeColor="text1"/>
              </w:rPr>
              <w:t>Race/</w:t>
            </w:r>
            <w:r w:rsidR="00013BC3" w:rsidRPr="00580B5B">
              <w:rPr>
                <w:rFonts w:cs="Times New Roman"/>
                <w:color w:val="000000" w:themeColor="text1"/>
              </w:rPr>
              <w:t xml:space="preserve">Ethnicity for </w:t>
            </w:r>
            <w:r w:rsidR="00580B5B" w:rsidRPr="00580B5B">
              <w:rPr>
                <w:rFonts w:cs="Times New Roman"/>
                <w:color w:val="000000" w:themeColor="text1"/>
              </w:rPr>
              <w:t>&lt;Depart</w:t>
            </w:r>
            <w:r w:rsidR="004D551D">
              <w:rPr>
                <w:rFonts w:cs="Times New Roman"/>
                <w:color w:val="000000" w:themeColor="text1"/>
              </w:rPr>
              <w:t>ment</w:t>
            </w:r>
            <w:r w:rsidR="00580B5B" w:rsidRPr="00580B5B">
              <w:rPr>
                <w:rFonts w:cs="Times New Roman"/>
                <w:color w:val="000000" w:themeColor="text1"/>
              </w:rPr>
              <w:t xml:space="preserve"> Name&gt;</w:t>
            </w:r>
            <w:r w:rsidR="00013BC3" w:rsidRPr="00580B5B">
              <w:rPr>
                <w:rFonts w:cs="Times New Roman"/>
                <w:color w:val="000000" w:themeColor="text1"/>
              </w:rPr>
              <w:t xml:space="preserve"> Faculty</w:t>
            </w:r>
            <w:r w:rsidR="00E16E56" w:rsidRPr="00E16E56">
              <w:rPr>
                <w:rFonts w:cs="Times New Roman"/>
                <w:color w:val="000000" w:themeColor="text1"/>
              </w:rPr>
              <w:t xml:space="preserve"> and Students from 2007-</w:t>
            </w:r>
            <w:r w:rsidR="00442C94">
              <w:rPr>
                <w:rFonts w:cs="Times New Roman"/>
                <w:color w:val="000000" w:themeColor="text1"/>
              </w:rPr>
              <w:t>2015</w:t>
            </w:r>
          </w:p>
        </w:tc>
      </w:tr>
      <w:tr w:rsidR="00A41F0D" w:rsidTr="00A41F0D">
        <w:tc>
          <w:tcPr>
            <w:tcW w:w="11016" w:type="dxa"/>
            <w:vAlign w:val="center"/>
          </w:tcPr>
          <w:p w:rsidR="00A41F0D" w:rsidRDefault="00127E26" w:rsidP="00A41F0D">
            <w:pPr>
              <w:jc w:val="center"/>
              <w:rPr>
                <w:rFonts w:ascii="Times New Roman" w:hAnsi="Times New Roman" w:cs="Times New Roman"/>
                <w:color w:val="000000" w:themeColor="text1"/>
                <w:sz w:val="24"/>
                <w:szCs w:val="24"/>
              </w:rPr>
            </w:pPr>
            <w:r>
              <w:rPr>
                <w:noProof/>
              </w:rPr>
              <w:drawing>
                <wp:inline distT="0" distB="0" distL="0" distR="0" wp14:anchorId="72B33F92" wp14:editId="09A68D6E">
                  <wp:extent cx="6327722" cy="3514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327722" cy="3514725"/>
                          </a:xfrm>
                          <a:prstGeom prst="rect">
                            <a:avLst/>
                          </a:prstGeom>
                        </pic:spPr>
                      </pic:pic>
                    </a:graphicData>
                  </a:graphic>
                </wp:inline>
              </w:drawing>
            </w:r>
          </w:p>
        </w:tc>
      </w:tr>
      <w:tr w:rsidR="00E16E56" w:rsidTr="00A41F0D">
        <w:tc>
          <w:tcPr>
            <w:tcW w:w="11016" w:type="dxa"/>
            <w:vAlign w:val="center"/>
          </w:tcPr>
          <w:p w:rsidR="00E16E56" w:rsidRPr="00E16E56" w:rsidRDefault="00E16E56" w:rsidP="00127E26">
            <w:pPr>
              <w:rPr>
                <w:rFonts w:cs="Times New Roman"/>
                <w:noProof/>
                <w:color w:val="000000" w:themeColor="text1"/>
              </w:rPr>
            </w:pPr>
            <w:r w:rsidRPr="00E16E56">
              <w:rPr>
                <w:rFonts w:cs="Times New Roman"/>
                <w:noProof/>
                <w:color w:val="000000" w:themeColor="text1"/>
              </w:rPr>
              <w:t>A</w:t>
            </w:r>
            <w:r w:rsidRPr="004D551D">
              <w:rPr>
                <w:rFonts w:cs="Times New Roman"/>
                <w:noProof/>
                <w:color w:val="000000" w:themeColor="text1"/>
              </w:rPr>
              <w:t xml:space="preserve">. </w:t>
            </w:r>
            <w:r w:rsidR="00D35A88" w:rsidRPr="00D35A88">
              <w:rPr>
                <w:rFonts w:ascii="Times New Roman" w:hAnsi="Times New Roman" w:cs="Times New Roman"/>
                <w:color w:val="000000" w:themeColor="text1"/>
              </w:rPr>
              <w:t>Includes (Assistant, Associate, Full) Professors (Research, WOT, Regular, Clinical) and Instructional Faculty with Primary Appointment in &lt;Depart</w:t>
            </w:r>
            <w:r w:rsidR="00D35A88">
              <w:rPr>
                <w:rFonts w:ascii="Times New Roman" w:hAnsi="Times New Roman" w:cs="Times New Roman"/>
                <w:color w:val="000000" w:themeColor="text1"/>
              </w:rPr>
              <w:t>ment Name</w:t>
            </w:r>
            <w:r w:rsidR="00D35A88" w:rsidRPr="00D35A88">
              <w:rPr>
                <w:rFonts w:ascii="Times New Roman" w:hAnsi="Times New Roman" w:cs="Times New Roman"/>
                <w:color w:val="000000" w:themeColor="text1"/>
              </w:rPr>
              <w:t xml:space="preserve">&gt; </w:t>
            </w:r>
            <w:r w:rsidR="00CD4DA8">
              <w:rPr>
                <w:rFonts w:ascii="Times New Roman" w:hAnsi="Times New Roman" w:cs="Times New Roman"/>
                <w:color w:val="000000" w:themeColor="text1"/>
              </w:rPr>
              <w:t>through Fall 2015</w:t>
            </w:r>
          </w:p>
        </w:tc>
      </w:tr>
      <w:tr w:rsidR="00A41F0D" w:rsidTr="00A41F0D">
        <w:tc>
          <w:tcPr>
            <w:tcW w:w="11016" w:type="dxa"/>
            <w:vAlign w:val="center"/>
          </w:tcPr>
          <w:p w:rsidR="00A41F0D" w:rsidRDefault="004E284B" w:rsidP="00A41F0D">
            <w:pPr>
              <w:jc w:val="center"/>
              <w:rPr>
                <w:rFonts w:ascii="Times New Roman" w:hAnsi="Times New Roman" w:cs="Times New Roman"/>
                <w:color w:val="000000" w:themeColor="text1"/>
                <w:sz w:val="24"/>
                <w:szCs w:val="24"/>
              </w:rPr>
            </w:pPr>
            <w:r>
              <w:rPr>
                <w:noProof/>
              </w:rPr>
              <w:drawing>
                <wp:inline distT="0" distB="0" distL="0" distR="0" wp14:anchorId="1FA4A7C9" wp14:editId="3085279B">
                  <wp:extent cx="6265980" cy="35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267177" cy="3505870"/>
                          </a:xfrm>
                          <a:prstGeom prst="rect">
                            <a:avLst/>
                          </a:prstGeom>
                        </pic:spPr>
                      </pic:pic>
                    </a:graphicData>
                  </a:graphic>
                </wp:inline>
              </w:drawing>
            </w:r>
          </w:p>
        </w:tc>
      </w:tr>
      <w:tr w:rsidR="00A41F0D" w:rsidTr="00A41F0D">
        <w:tc>
          <w:tcPr>
            <w:tcW w:w="11016" w:type="dxa"/>
            <w:vAlign w:val="center"/>
          </w:tcPr>
          <w:p w:rsidR="00A41F0D" w:rsidRPr="00E16E56" w:rsidRDefault="00E16E56" w:rsidP="004D551D">
            <w:pPr>
              <w:rPr>
                <w:rFonts w:cs="Times New Roman"/>
                <w:noProof/>
                <w:color w:val="000000" w:themeColor="text1"/>
              </w:rPr>
            </w:pPr>
            <w:r w:rsidRPr="00E16E56">
              <w:rPr>
                <w:rFonts w:cs="Times New Roman"/>
                <w:noProof/>
                <w:color w:val="000000" w:themeColor="text1"/>
              </w:rPr>
              <w:t xml:space="preserve">B. </w:t>
            </w:r>
            <w:r w:rsidR="004D551D">
              <w:rPr>
                <w:rFonts w:cs="Times New Roman"/>
                <w:noProof/>
                <w:color w:val="000000" w:themeColor="text1"/>
              </w:rPr>
              <w:t>Student Race/Ethnicity Distribution for &lt;Department Name&gt;</w:t>
            </w:r>
          </w:p>
        </w:tc>
      </w:tr>
    </w:tbl>
    <w:p w:rsidR="00A41F0D" w:rsidRDefault="00A41F0D">
      <w:pPr>
        <w:rPr>
          <w:rFonts w:ascii="Times New Roman" w:hAnsi="Times New Roman" w:cs="Times New Roman"/>
          <w:color w:val="000000" w:themeColor="text1"/>
          <w:sz w:val="24"/>
          <w:szCs w:val="24"/>
        </w:rPr>
      </w:pPr>
    </w:p>
    <w:p w:rsidR="00A41F0D" w:rsidRDefault="00A41F0D">
      <w:pPr>
        <w:rPr>
          <w:rFonts w:ascii="Times New Roman" w:hAnsi="Times New Roman" w:cs="Times New Roman"/>
          <w:color w:val="000000" w:themeColor="text1"/>
          <w:sz w:val="24"/>
          <w:szCs w:val="24"/>
        </w:rPr>
      </w:pPr>
    </w:p>
    <w:p w:rsidR="00232ABB" w:rsidRPr="00DE35D4" w:rsidRDefault="00232ABB" w:rsidP="00232ABB">
      <w:pPr>
        <w:autoSpaceDE w:val="0"/>
        <w:autoSpaceDN w:val="0"/>
        <w:adjustRightInd w:val="0"/>
        <w:spacing w:after="0" w:line="360" w:lineRule="auto"/>
        <w:jc w:val="center"/>
        <w:rPr>
          <w:rFonts w:ascii="Times New Roman" w:hAnsi="Times New Roman" w:cs="Times New Roman"/>
          <w:smallCaps/>
          <w:color w:val="000000" w:themeColor="text1"/>
          <w:sz w:val="16"/>
          <w:szCs w:val="16"/>
        </w:rPr>
      </w:pPr>
    </w:p>
    <w:p w:rsidR="00232ABB" w:rsidRPr="00F51BD4" w:rsidRDefault="00232ABB" w:rsidP="00232ABB">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 xml:space="preserve">Trends:     Race/Ethnicity </w:t>
      </w:r>
      <w:r w:rsidR="00B53A7A">
        <w:rPr>
          <w:rFonts w:ascii="Times New Roman" w:hAnsi="Times New Roman" w:cs="Times New Roman"/>
          <w:b/>
          <w:smallCaps/>
          <w:color w:val="000000" w:themeColor="text1"/>
          <w:sz w:val="24"/>
          <w:szCs w:val="24"/>
          <w:u w:val="single"/>
        </w:rPr>
        <w:t>among</w:t>
      </w:r>
      <w:r>
        <w:rPr>
          <w:rFonts w:ascii="Times New Roman" w:hAnsi="Times New Roman" w:cs="Times New Roman"/>
          <w:b/>
          <w:smallCaps/>
          <w:color w:val="000000" w:themeColor="text1"/>
          <w:sz w:val="24"/>
          <w:szCs w:val="24"/>
          <w:u w:val="single"/>
        </w:rPr>
        <w:t xml:space="preserve"> Tenure</w:t>
      </w:r>
      <w:r w:rsidR="00B53A7A">
        <w:rPr>
          <w:rFonts w:ascii="Times New Roman" w:hAnsi="Times New Roman" w:cs="Times New Roman"/>
          <w:b/>
          <w:smallCaps/>
          <w:color w:val="000000" w:themeColor="text1"/>
          <w:sz w:val="24"/>
          <w:szCs w:val="24"/>
          <w:u w:val="single"/>
        </w:rPr>
        <w:t>/TenureTrack Faculty</w:t>
      </w:r>
      <w:r w:rsidRPr="00F51BD4">
        <w:rPr>
          <w:rFonts w:ascii="Times New Roman" w:hAnsi="Times New Roman" w:cs="Times New Roman"/>
          <w:b/>
          <w:smallCaps/>
          <w:color w:val="000000" w:themeColor="text1"/>
          <w:sz w:val="24"/>
          <w:szCs w:val="24"/>
          <w:u w:val="single"/>
        </w:rPr>
        <w:t xml:space="preserve"> </w:t>
      </w:r>
      <w:r>
        <w:rPr>
          <w:rFonts w:ascii="Times New Roman" w:hAnsi="Times New Roman" w:cs="Times New Roman"/>
          <w:b/>
          <w:smallCaps/>
          <w:color w:val="000000" w:themeColor="text1"/>
          <w:sz w:val="24"/>
          <w:szCs w:val="24"/>
          <w:u w:val="single"/>
        </w:rPr>
        <w:t xml:space="preserve">from 2007 through </w:t>
      </w:r>
      <w:r w:rsidR="00442C94">
        <w:rPr>
          <w:rFonts w:ascii="Times New Roman" w:hAnsi="Times New Roman" w:cs="Times New Roman"/>
          <w:b/>
          <w:smallCaps/>
          <w:color w:val="000000" w:themeColor="text1"/>
          <w:sz w:val="24"/>
          <w:szCs w:val="24"/>
          <w:u w:val="single"/>
        </w:rPr>
        <w:t>2015</w:t>
      </w:r>
    </w:p>
    <w:p w:rsidR="00232ABB" w:rsidRDefault="00232ABB" w:rsidP="005C0D18">
      <w:pPr>
        <w:spacing w:after="0" w:line="240" w:lineRule="auto"/>
        <w:rPr>
          <w:rFonts w:ascii="Times New Roman" w:hAnsi="Times New Roman" w:cs="Times New Roman"/>
          <w:color w:val="000000" w:themeColor="text1"/>
          <w:sz w:val="24"/>
          <w:szCs w:val="24"/>
        </w:rPr>
      </w:pPr>
    </w:p>
    <w:tbl>
      <w:tblPr>
        <w:tblStyle w:val="TableGrid"/>
        <w:tblW w:w="0" w:type="auto"/>
        <w:jc w:val="center"/>
        <w:tblLook w:val="04A0" w:firstRow="1" w:lastRow="0" w:firstColumn="1" w:lastColumn="0" w:noHBand="0" w:noVBand="1"/>
      </w:tblPr>
      <w:tblGrid>
        <w:gridCol w:w="10908"/>
      </w:tblGrid>
      <w:tr w:rsidR="00232ABB" w:rsidTr="00CA4150">
        <w:trPr>
          <w:jc w:val="center"/>
        </w:trPr>
        <w:tc>
          <w:tcPr>
            <w:tcW w:w="10908" w:type="dxa"/>
          </w:tcPr>
          <w:p w:rsidR="00232ABB" w:rsidRDefault="00232ABB" w:rsidP="00E16E56">
            <w:r>
              <w:t xml:space="preserve">Figure </w:t>
            </w:r>
            <w:r w:rsidR="00E16E56">
              <w:t>4</w:t>
            </w:r>
            <w:r>
              <w:t xml:space="preserve">: Race/Ethnicity </w:t>
            </w:r>
            <w:r w:rsidR="00B53A7A">
              <w:t>among</w:t>
            </w:r>
            <w:r>
              <w:t xml:space="preserve"> Tenure</w:t>
            </w:r>
            <w:r w:rsidR="00B53A7A">
              <w:t>/TenureTrack Faculty</w:t>
            </w:r>
            <w:r>
              <w:t xml:space="preserve"> by Year (2007-</w:t>
            </w:r>
            <w:r w:rsidR="00442C94">
              <w:t>2015</w:t>
            </w:r>
            <w:r>
              <w:t xml:space="preserve">). </w:t>
            </w:r>
          </w:p>
          <w:p w:rsidR="00CA4150" w:rsidRDefault="00CA4150" w:rsidP="00E16E56"/>
        </w:tc>
      </w:tr>
      <w:tr w:rsidR="00477E66" w:rsidTr="00CA4150">
        <w:trPr>
          <w:jc w:val="center"/>
        </w:trPr>
        <w:tc>
          <w:tcPr>
            <w:tcW w:w="10908" w:type="dxa"/>
            <w:vAlign w:val="center"/>
          </w:tcPr>
          <w:p w:rsidR="00477E66" w:rsidRDefault="00CA4150" w:rsidP="00591192">
            <w:pPr>
              <w:jc w:val="center"/>
            </w:pPr>
            <w:r>
              <w:rPr>
                <w:noProof/>
              </w:rPr>
              <w:drawing>
                <wp:inline distT="0" distB="0" distL="0" distR="0" wp14:anchorId="315C3238" wp14:editId="38FF4A5D">
                  <wp:extent cx="6265808" cy="345757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271880" cy="3460925"/>
                          </a:xfrm>
                          <a:prstGeom prst="rect">
                            <a:avLst/>
                          </a:prstGeom>
                        </pic:spPr>
                      </pic:pic>
                    </a:graphicData>
                  </a:graphic>
                </wp:inline>
              </w:drawing>
            </w:r>
          </w:p>
        </w:tc>
      </w:tr>
      <w:tr w:rsidR="00E16E56" w:rsidTr="00CA4150">
        <w:trPr>
          <w:jc w:val="center"/>
        </w:trPr>
        <w:tc>
          <w:tcPr>
            <w:tcW w:w="10908" w:type="dxa"/>
            <w:vAlign w:val="center"/>
          </w:tcPr>
          <w:p w:rsidR="00E16E56" w:rsidRDefault="00E16E56" w:rsidP="001355C6">
            <w:pPr>
              <w:ind w:left="151"/>
            </w:pPr>
            <w:r>
              <w:t>Source: Faculty Demographic Data in Tableau (</w:t>
            </w:r>
            <w:r w:rsidR="001355C6">
              <w:rPr>
                <w:i/>
              </w:rPr>
              <w:t>Dec 2016</w:t>
            </w:r>
            <w:r>
              <w:t>)</w:t>
            </w:r>
          </w:p>
        </w:tc>
      </w:tr>
    </w:tbl>
    <w:p w:rsidR="00136859" w:rsidRDefault="00136859">
      <w:pPr>
        <w:rPr>
          <w:rFonts w:ascii="Times New Roman" w:hAnsi="Times New Roman" w:cs="Times New Roman"/>
          <w:color w:val="000000" w:themeColor="text1"/>
        </w:rPr>
      </w:pPr>
      <w:r>
        <w:rPr>
          <w:rFonts w:ascii="Times New Roman" w:hAnsi="Times New Roman" w:cs="Times New Roman"/>
          <w:color w:val="000000" w:themeColor="text1"/>
        </w:rPr>
        <w:br w:type="page"/>
      </w:r>
    </w:p>
    <w:p w:rsidR="00136859" w:rsidRPr="00DE35D4" w:rsidRDefault="00136859" w:rsidP="00136859">
      <w:pPr>
        <w:autoSpaceDE w:val="0"/>
        <w:autoSpaceDN w:val="0"/>
        <w:adjustRightInd w:val="0"/>
        <w:spacing w:after="0" w:line="360" w:lineRule="auto"/>
        <w:jc w:val="center"/>
        <w:rPr>
          <w:rFonts w:ascii="Times New Roman" w:hAnsi="Times New Roman" w:cs="Times New Roman"/>
          <w:smallCaps/>
          <w:color w:val="000000" w:themeColor="text1"/>
          <w:sz w:val="16"/>
          <w:szCs w:val="16"/>
        </w:rPr>
      </w:pPr>
    </w:p>
    <w:p w:rsidR="00136859" w:rsidRPr="00F51BD4" w:rsidRDefault="00136859" w:rsidP="00136859">
      <w:pPr>
        <w:autoSpaceDE w:val="0"/>
        <w:autoSpaceDN w:val="0"/>
        <w:adjustRightInd w:val="0"/>
        <w:spacing w:after="0" w:line="360" w:lineRule="auto"/>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Trends:     Race/Ethnicity by Rank</w:t>
      </w:r>
      <w:r w:rsidRPr="00F51BD4">
        <w:rPr>
          <w:rFonts w:ascii="Times New Roman" w:hAnsi="Times New Roman" w:cs="Times New Roman"/>
          <w:b/>
          <w:smallCaps/>
          <w:color w:val="000000" w:themeColor="text1"/>
          <w:sz w:val="24"/>
          <w:szCs w:val="24"/>
          <w:u w:val="single"/>
        </w:rPr>
        <w:t xml:space="preserve"> </w:t>
      </w:r>
      <w:r>
        <w:rPr>
          <w:rFonts w:ascii="Times New Roman" w:hAnsi="Times New Roman" w:cs="Times New Roman"/>
          <w:b/>
          <w:smallCaps/>
          <w:color w:val="000000" w:themeColor="text1"/>
          <w:sz w:val="24"/>
          <w:szCs w:val="24"/>
          <w:u w:val="single"/>
        </w:rPr>
        <w:t xml:space="preserve">from 2007 through </w:t>
      </w:r>
      <w:r w:rsidR="00442C94">
        <w:rPr>
          <w:rFonts w:ascii="Times New Roman" w:hAnsi="Times New Roman" w:cs="Times New Roman"/>
          <w:b/>
          <w:smallCaps/>
          <w:color w:val="000000" w:themeColor="text1"/>
          <w:sz w:val="24"/>
          <w:szCs w:val="24"/>
          <w:u w:val="single"/>
        </w:rPr>
        <w:t>2015</w:t>
      </w:r>
    </w:p>
    <w:tbl>
      <w:tblPr>
        <w:tblStyle w:val="TableGrid"/>
        <w:tblW w:w="0" w:type="auto"/>
        <w:jc w:val="center"/>
        <w:tblLook w:val="04A0" w:firstRow="1" w:lastRow="0" w:firstColumn="1" w:lastColumn="0" w:noHBand="0" w:noVBand="1"/>
      </w:tblPr>
      <w:tblGrid>
        <w:gridCol w:w="1225"/>
        <w:gridCol w:w="8351"/>
      </w:tblGrid>
      <w:tr w:rsidR="00136859" w:rsidTr="00591192">
        <w:trPr>
          <w:jc w:val="center"/>
        </w:trPr>
        <w:tc>
          <w:tcPr>
            <w:tcW w:w="9576" w:type="dxa"/>
            <w:gridSpan w:val="2"/>
          </w:tcPr>
          <w:p w:rsidR="00136859" w:rsidRDefault="00136859" w:rsidP="00E16E56">
            <w:r>
              <w:t xml:space="preserve">Figure </w:t>
            </w:r>
            <w:r w:rsidR="00E16E56">
              <w:t>5</w:t>
            </w:r>
            <w:r>
              <w:t>: Race by Rank by Year (2007-</w:t>
            </w:r>
            <w:r w:rsidR="00442C94">
              <w:t>2015</w:t>
            </w:r>
            <w:r>
              <w:t>)</w:t>
            </w:r>
          </w:p>
        </w:tc>
      </w:tr>
      <w:tr w:rsidR="00136859" w:rsidTr="00591192">
        <w:trPr>
          <w:jc w:val="center"/>
        </w:trPr>
        <w:tc>
          <w:tcPr>
            <w:tcW w:w="1225" w:type="dxa"/>
            <w:vAlign w:val="center"/>
          </w:tcPr>
          <w:p w:rsidR="00136859" w:rsidRDefault="00136859" w:rsidP="00591192">
            <w:pPr>
              <w:jc w:val="center"/>
            </w:pPr>
            <w:r>
              <w:t>Full</w:t>
            </w:r>
          </w:p>
          <w:p w:rsidR="00136859" w:rsidRDefault="00136859" w:rsidP="00591192">
            <w:pPr>
              <w:jc w:val="center"/>
            </w:pPr>
            <w:r>
              <w:t>Professors</w:t>
            </w:r>
          </w:p>
        </w:tc>
        <w:tc>
          <w:tcPr>
            <w:tcW w:w="8351" w:type="dxa"/>
          </w:tcPr>
          <w:p w:rsidR="00136859" w:rsidRDefault="00CA4150" w:rsidP="00591192">
            <w:pPr>
              <w:jc w:val="center"/>
              <w:rPr>
                <w:noProof/>
              </w:rPr>
            </w:pPr>
            <w:r>
              <w:rPr>
                <w:noProof/>
              </w:rPr>
              <w:drawing>
                <wp:inline distT="0" distB="0" distL="0" distR="0" wp14:anchorId="6709EF77" wp14:editId="2880AFF9">
                  <wp:extent cx="4476750" cy="249425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83952" cy="2498271"/>
                          </a:xfrm>
                          <a:prstGeom prst="rect">
                            <a:avLst/>
                          </a:prstGeom>
                        </pic:spPr>
                      </pic:pic>
                    </a:graphicData>
                  </a:graphic>
                </wp:inline>
              </w:drawing>
            </w:r>
          </w:p>
        </w:tc>
      </w:tr>
      <w:tr w:rsidR="00136859" w:rsidTr="00591192">
        <w:trPr>
          <w:jc w:val="center"/>
        </w:trPr>
        <w:tc>
          <w:tcPr>
            <w:tcW w:w="1225" w:type="dxa"/>
            <w:vAlign w:val="center"/>
          </w:tcPr>
          <w:p w:rsidR="00136859" w:rsidRDefault="00136859" w:rsidP="00591192">
            <w:pPr>
              <w:jc w:val="center"/>
            </w:pPr>
            <w:r>
              <w:t>Associate</w:t>
            </w:r>
          </w:p>
          <w:p w:rsidR="00136859" w:rsidRDefault="00136859" w:rsidP="00591192">
            <w:pPr>
              <w:jc w:val="center"/>
            </w:pPr>
            <w:r>
              <w:t>Professors</w:t>
            </w:r>
          </w:p>
        </w:tc>
        <w:tc>
          <w:tcPr>
            <w:tcW w:w="8351" w:type="dxa"/>
          </w:tcPr>
          <w:p w:rsidR="00136859" w:rsidRDefault="00CA4150" w:rsidP="00591192">
            <w:pPr>
              <w:jc w:val="center"/>
              <w:rPr>
                <w:noProof/>
              </w:rPr>
            </w:pPr>
            <w:r>
              <w:rPr>
                <w:noProof/>
              </w:rPr>
              <w:drawing>
                <wp:inline distT="0" distB="0" distL="0" distR="0" wp14:anchorId="66D0499E" wp14:editId="5F3FB35E">
                  <wp:extent cx="4505325" cy="25173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09970" cy="2519994"/>
                          </a:xfrm>
                          <a:prstGeom prst="rect">
                            <a:avLst/>
                          </a:prstGeom>
                        </pic:spPr>
                      </pic:pic>
                    </a:graphicData>
                  </a:graphic>
                </wp:inline>
              </w:drawing>
            </w:r>
          </w:p>
        </w:tc>
      </w:tr>
      <w:tr w:rsidR="00136859" w:rsidTr="00591192">
        <w:trPr>
          <w:jc w:val="center"/>
        </w:trPr>
        <w:tc>
          <w:tcPr>
            <w:tcW w:w="1225" w:type="dxa"/>
            <w:vAlign w:val="center"/>
          </w:tcPr>
          <w:p w:rsidR="00136859" w:rsidRDefault="00136859" w:rsidP="00591192">
            <w:pPr>
              <w:jc w:val="center"/>
            </w:pPr>
            <w:r>
              <w:t>Assistant</w:t>
            </w:r>
          </w:p>
          <w:p w:rsidR="00136859" w:rsidRDefault="00136859" w:rsidP="00591192">
            <w:pPr>
              <w:jc w:val="center"/>
            </w:pPr>
            <w:r>
              <w:t>Professors</w:t>
            </w:r>
          </w:p>
        </w:tc>
        <w:tc>
          <w:tcPr>
            <w:tcW w:w="8351" w:type="dxa"/>
          </w:tcPr>
          <w:p w:rsidR="00136859" w:rsidRDefault="00B92356" w:rsidP="00591192">
            <w:pPr>
              <w:jc w:val="center"/>
            </w:pPr>
            <w:r>
              <w:rPr>
                <w:noProof/>
              </w:rPr>
              <w:drawing>
                <wp:inline distT="0" distB="0" distL="0" distR="0" wp14:anchorId="1053BE51" wp14:editId="2FD2E1A1">
                  <wp:extent cx="4533900" cy="250963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56766" cy="2522287"/>
                          </a:xfrm>
                          <a:prstGeom prst="rect">
                            <a:avLst/>
                          </a:prstGeom>
                        </pic:spPr>
                      </pic:pic>
                    </a:graphicData>
                  </a:graphic>
                </wp:inline>
              </w:drawing>
            </w:r>
          </w:p>
        </w:tc>
      </w:tr>
      <w:tr w:rsidR="00394BE4" w:rsidTr="000F27E5">
        <w:trPr>
          <w:jc w:val="center"/>
        </w:trPr>
        <w:tc>
          <w:tcPr>
            <w:tcW w:w="9576" w:type="dxa"/>
            <w:gridSpan w:val="2"/>
            <w:vAlign w:val="center"/>
          </w:tcPr>
          <w:p w:rsidR="00394BE4" w:rsidRDefault="00E772F6" w:rsidP="004878D7">
            <w:pPr>
              <w:rPr>
                <w:noProof/>
              </w:rPr>
            </w:pPr>
            <w:r>
              <w:t>Source: Faculty Demographic Data in Tableau (</w:t>
            </w:r>
            <w:r w:rsidR="004878D7">
              <w:rPr>
                <w:i/>
              </w:rPr>
              <w:t>Dec 2016</w:t>
            </w:r>
            <w:r w:rsidR="002A57AD">
              <w:rPr>
                <w:i/>
              </w:rPr>
              <w:t>)</w:t>
            </w:r>
          </w:p>
        </w:tc>
      </w:tr>
    </w:tbl>
    <w:p w:rsidR="009E3317" w:rsidRPr="00F51BD4" w:rsidRDefault="009E3317">
      <w:pPr>
        <w:rPr>
          <w:rFonts w:ascii="Times New Roman" w:hAnsi="Times New Roman" w:cs="Times New Roman"/>
          <w:color w:val="000000" w:themeColor="text1"/>
        </w:rPr>
      </w:pPr>
      <w:r w:rsidRPr="00F51BD4">
        <w:rPr>
          <w:rFonts w:ascii="Times New Roman" w:hAnsi="Times New Roman" w:cs="Times New Roman"/>
          <w:color w:val="000000" w:themeColor="text1"/>
        </w:rPr>
        <w:br w:type="page"/>
      </w:r>
    </w:p>
    <w:p w:rsidR="009E3317" w:rsidRPr="00F51BD4" w:rsidRDefault="009E3317" w:rsidP="00C57D9E">
      <w:pPr>
        <w:tabs>
          <w:tab w:val="right" w:pos="5580"/>
          <w:tab w:val="right" w:pos="6840"/>
          <w:tab w:val="right" w:pos="7830"/>
        </w:tabs>
        <w:autoSpaceDE w:val="0"/>
        <w:autoSpaceDN w:val="0"/>
        <w:adjustRightInd w:val="0"/>
        <w:spacing w:after="0" w:line="360" w:lineRule="auto"/>
        <w:rPr>
          <w:rFonts w:ascii="Times New Roman" w:hAnsi="Times New Roman" w:cs="Times New Roman"/>
          <w:color w:val="000000" w:themeColor="text1"/>
          <w:sz w:val="18"/>
          <w:szCs w:val="18"/>
        </w:rPr>
      </w:pPr>
    </w:p>
    <w:p w:rsidR="00D53900" w:rsidRPr="00F51BD4" w:rsidRDefault="00AF3C2E" w:rsidP="00D539EA">
      <w:pPr>
        <w:autoSpaceDE w:val="0"/>
        <w:autoSpaceDN w:val="0"/>
        <w:adjustRightInd w:val="0"/>
        <w:spacing w:after="0" w:line="240" w:lineRule="auto"/>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&lt;</w:t>
      </w:r>
      <w:r w:rsidR="000203FD">
        <w:rPr>
          <w:rFonts w:ascii="Times New Roman" w:hAnsi="Times New Roman" w:cs="Times New Roman"/>
          <w:b/>
          <w:smallCaps/>
          <w:color w:val="000000" w:themeColor="text1"/>
          <w:sz w:val="24"/>
          <w:szCs w:val="24"/>
          <w:u w:val="single"/>
        </w:rPr>
        <w:t>Name of School&gt;</w:t>
      </w:r>
      <w:r w:rsidR="00924434" w:rsidRPr="00F51BD4">
        <w:rPr>
          <w:rFonts w:ascii="Times New Roman" w:hAnsi="Times New Roman" w:cs="Times New Roman"/>
          <w:b/>
          <w:smallCaps/>
          <w:color w:val="000000" w:themeColor="text1"/>
          <w:sz w:val="24"/>
          <w:szCs w:val="24"/>
          <w:u w:val="single"/>
        </w:rPr>
        <w:t xml:space="preserve"> </w:t>
      </w:r>
      <w:r w:rsidR="00A1071A" w:rsidRPr="00F51BD4">
        <w:rPr>
          <w:rFonts w:ascii="Times New Roman" w:hAnsi="Times New Roman" w:cs="Times New Roman"/>
          <w:b/>
          <w:smallCaps/>
          <w:color w:val="000000" w:themeColor="text1"/>
          <w:sz w:val="24"/>
          <w:szCs w:val="24"/>
          <w:u w:val="single"/>
        </w:rPr>
        <w:t xml:space="preserve">Leadership over its </w:t>
      </w:r>
      <w:r w:rsidR="00852270">
        <w:rPr>
          <w:rFonts w:ascii="Times New Roman" w:hAnsi="Times New Roman" w:cs="Times New Roman"/>
          <w:b/>
          <w:smallCaps/>
          <w:color w:val="000000" w:themeColor="text1"/>
          <w:sz w:val="24"/>
          <w:szCs w:val="24"/>
          <w:u w:val="single"/>
        </w:rPr>
        <w:t>&lt;number of years&gt;</w:t>
      </w:r>
      <w:r w:rsidR="00A1071A" w:rsidRPr="00F51BD4">
        <w:rPr>
          <w:rFonts w:ascii="Times New Roman" w:hAnsi="Times New Roman" w:cs="Times New Roman"/>
          <w:b/>
          <w:smallCaps/>
          <w:color w:val="000000" w:themeColor="text1"/>
          <w:sz w:val="24"/>
          <w:szCs w:val="24"/>
          <w:u w:val="single"/>
        </w:rPr>
        <w:t xml:space="preserve"> Year History</w:t>
      </w:r>
    </w:p>
    <w:p w:rsidR="00D53900" w:rsidRPr="00F51BD4" w:rsidRDefault="00D53900" w:rsidP="00D539EA">
      <w:pPr>
        <w:autoSpaceDE w:val="0"/>
        <w:autoSpaceDN w:val="0"/>
        <w:adjustRightInd w:val="0"/>
        <w:spacing w:after="0" w:line="240" w:lineRule="auto"/>
        <w:jc w:val="center"/>
        <w:rPr>
          <w:rFonts w:ascii="Times New Roman" w:hAnsi="Times New Roman" w:cs="Times New Roman"/>
          <w:color w:val="000000" w:themeColor="text1"/>
          <w:sz w:val="16"/>
          <w:szCs w:val="16"/>
        </w:rPr>
      </w:pPr>
    </w:p>
    <w:p w:rsidR="009B6059" w:rsidRPr="00F51BD4" w:rsidRDefault="00852270" w:rsidP="00D539EA">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&lt;School Name&gt;</w:t>
      </w:r>
      <w:r w:rsidR="009B6059" w:rsidRPr="00F51BD4">
        <w:rPr>
          <w:rFonts w:ascii="Times New Roman" w:hAnsi="Times New Roman" w:cs="Times New Roman"/>
          <w:color w:val="000000" w:themeColor="text1"/>
          <w:sz w:val="24"/>
          <w:szCs w:val="24"/>
        </w:rPr>
        <w:t xml:space="preserve"> </w:t>
      </w:r>
      <w:r w:rsidR="00391BFB" w:rsidRPr="00F51BD4">
        <w:rPr>
          <w:rFonts w:ascii="Times New Roman" w:hAnsi="Times New Roman" w:cs="Times New Roman"/>
          <w:color w:val="000000" w:themeColor="text1"/>
          <w:sz w:val="24"/>
          <w:szCs w:val="24"/>
        </w:rPr>
        <w:t xml:space="preserve">was </w:t>
      </w:r>
      <w:r w:rsidR="009B6059" w:rsidRPr="00F51BD4">
        <w:rPr>
          <w:rFonts w:ascii="Times New Roman" w:hAnsi="Times New Roman" w:cs="Times New Roman"/>
          <w:color w:val="000000" w:themeColor="text1"/>
          <w:sz w:val="24"/>
          <w:szCs w:val="24"/>
        </w:rPr>
        <w:t xml:space="preserve">founded in </w:t>
      </w:r>
      <w:r>
        <w:rPr>
          <w:rFonts w:ascii="Times New Roman" w:hAnsi="Times New Roman" w:cs="Times New Roman"/>
          <w:color w:val="000000" w:themeColor="text1"/>
          <w:sz w:val="24"/>
          <w:szCs w:val="24"/>
        </w:rPr>
        <w:t>&lt;year&gt;</w:t>
      </w:r>
    </w:p>
    <w:p w:rsidR="00266F49" w:rsidRPr="00F51BD4" w:rsidRDefault="0002448F" w:rsidP="00266F49">
      <w:pPr>
        <w:autoSpaceDE w:val="0"/>
        <w:autoSpaceDN w:val="0"/>
        <w:adjustRightInd w:val="0"/>
        <w:spacing w:after="0" w:line="240" w:lineRule="auto"/>
        <w:ind w:left="360"/>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In the </w:t>
      </w:r>
      <w:r w:rsidR="00852270">
        <w:rPr>
          <w:rFonts w:ascii="Times New Roman" w:hAnsi="Times New Roman" w:cs="Times New Roman"/>
          <w:color w:val="000000" w:themeColor="text1"/>
          <w:sz w:val="24"/>
          <w:szCs w:val="24"/>
        </w:rPr>
        <w:t>&lt;n&gt;</w:t>
      </w:r>
      <w:r w:rsidRPr="00F51BD4">
        <w:rPr>
          <w:rFonts w:ascii="Times New Roman" w:hAnsi="Times New Roman" w:cs="Times New Roman"/>
          <w:color w:val="000000" w:themeColor="text1"/>
          <w:sz w:val="24"/>
          <w:szCs w:val="24"/>
        </w:rPr>
        <w:t xml:space="preserve"> year history of the </w:t>
      </w:r>
      <w:r w:rsidR="00852270">
        <w:rPr>
          <w:rFonts w:ascii="Times New Roman" w:hAnsi="Times New Roman" w:cs="Times New Roman"/>
          <w:color w:val="000000" w:themeColor="text1"/>
          <w:sz w:val="24"/>
          <w:szCs w:val="24"/>
        </w:rPr>
        <w:t>&lt;School Name&gt;</w:t>
      </w:r>
      <w:r w:rsidR="00266F49" w:rsidRPr="00F51BD4">
        <w:rPr>
          <w:rFonts w:ascii="Times New Roman" w:hAnsi="Times New Roman" w:cs="Times New Roman"/>
          <w:color w:val="000000" w:themeColor="text1"/>
          <w:sz w:val="24"/>
          <w:szCs w:val="24"/>
        </w:rPr>
        <w:t>:</w:t>
      </w:r>
    </w:p>
    <w:p w:rsidR="003A50B3" w:rsidRPr="00F51BD4" w:rsidRDefault="00266F49" w:rsidP="00266F49">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T</w:t>
      </w:r>
      <w:r w:rsidR="00CF1688" w:rsidRPr="00F51BD4">
        <w:rPr>
          <w:rFonts w:ascii="Times New Roman" w:hAnsi="Times New Roman" w:cs="Times New Roman"/>
          <w:color w:val="000000" w:themeColor="text1"/>
          <w:sz w:val="24"/>
          <w:szCs w:val="24"/>
        </w:rPr>
        <w:t xml:space="preserve">here have been </w:t>
      </w:r>
      <w:r w:rsidR="00E63A4A">
        <w:rPr>
          <w:rFonts w:ascii="Times New Roman" w:hAnsi="Times New Roman" w:cs="Times New Roman"/>
          <w:color w:val="000000" w:themeColor="text1"/>
          <w:sz w:val="24"/>
          <w:szCs w:val="24"/>
        </w:rPr>
        <w:t>&lt;N&gt;</w:t>
      </w:r>
      <w:r w:rsidR="00CF1688" w:rsidRPr="00F51BD4">
        <w:rPr>
          <w:rFonts w:ascii="Times New Roman" w:hAnsi="Times New Roman" w:cs="Times New Roman"/>
          <w:color w:val="000000" w:themeColor="text1"/>
          <w:sz w:val="24"/>
          <w:szCs w:val="24"/>
        </w:rPr>
        <w:t xml:space="preserve"> Deans (</w:t>
      </w:r>
      <w:r w:rsidR="00852270">
        <w:rPr>
          <w:rFonts w:ascii="Times New Roman" w:hAnsi="Times New Roman" w:cs="Times New Roman"/>
          <w:color w:val="000000" w:themeColor="text1"/>
          <w:sz w:val="24"/>
          <w:szCs w:val="24"/>
        </w:rPr>
        <w:t>&lt;n&gt;</w:t>
      </w:r>
      <w:r w:rsidR="00CF1688" w:rsidRPr="00F51BD4">
        <w:rPr>
          <w:rFonts w:ascii="Times New Roman" w:hAnsi="Times New Roman" w:cs="Times New Roman"/>
          <w:color w:val="000000" w:themeColor="text1"/>
          <w:sz w:val="24"/>
          <w:szCs w:val="24"/>
        </w:rPr>
        <w:t xml:space="preserve"> wom</w:t>
      </w:r>
      <w:r w:rsidR="00852270">
        <w:rPr>
          <w:rFonts w:ascii="Times New Roman" w:hAnsi="Times New Roman" w:cs="Times New Roman"/>
          <w:color w:val="000000" w:themeColor="text1"/>
          <w:sz w:val="24"/>
          <w:szCs w:val="24"/>
        </w:rPr>
        <w:t>e</w:t>
      </w:r>
      <w:r w:rsidR="00CF1688" w:rsidRPr="00F51BD4">
        <w:rPr>
          <w:rFonts w:ascii="Times New Roman" w:hAnsi="Times New Roman" w:cs="Times New Roman"/>
          <w:color w:val="000000" w:themeColor="text1"/>
          <w:sz w:val="24"/>
          <w:szCs w:val="24"/>
        </w:rPr>
        <w:t xml:space="preserve">n, </w:t>
      </w:r>
      <w:r w:rsidR="00852270">
        <w:rPr>
          <w:rFonts w:ascii="Times New Roman" w:hAnsi="Times New Roman" w:cs="Times New Roman"/>
          <w:color w:val="000000" w:themeColor="text1"/>
          <w:sz w:val="24"/>
          <w:szCs w:val="24"/>
        </w:rPr>
        <w:t>&lt;n&gt;</w:t>
      </w:r>
      <w:r w:rsidR="00CF1688" w:rsidRPr="00F51BD4">
        <w:rPr>
          <w:rFonts w:ascii="Times New Roman" w:hAnsi="Times New Roman" w:cs="Times New Roman"/>
          <w:color w:val="000000" w:themeColor="text1"/>
          <w:sz w:val="24"/>
          <w:szCs w:val="24"/>
        </w:rPr>
        <w:t xml:space="preserve"> men).</w:t>
      </w:r>
    </w:p>
    <w:p w:rsidR="00266F49" w:rsidRPr="00F51BD4" w:rsidRDefault="00266F49" w:rsidP="00266F49">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There have been </w:t>
      </w:r>
      <w:r w:rsidR="00852270">
        <w:rPr>
          <w:rFonts w:ascii="Times New Roman" w:hAnsi="Times New Roman" w:cs="Times New Roman"/>
          <w:color w:val="000000" w:themeColor="text1"/>
          <w:sz w:val="24"/>
          <w:szCs w:val="24"/>
        </w:rPr>
        <w:t>&lt;n&gt;</w:t>
      </w:r>
      <w:r w:rsidRPr="00F51BD4">
        <w:rPr>
          <w:rFonts w:ascii="Times New Roman" w:hAnsi="Times New Roman" w:cs="Times New Roman"/>
          <w:color w:val="000000" w:themeColor="text1"/>
          <w:sz w:val="24"/>
          <w:szCs w:val="24"/>
        </w:rPr>
        <w:t xml:space="preserve"> Chairs </w:t>
      </w:r>
      <w:r w:rsidR="00924434" w:rsidRPr="00F51BD4">
        <w:rPr>
          <w:rFonts w:ascii="Times New Roman" w:hAnsi="Times New Roman" w:cs="Times New Roman"/>
          <w:color w:val="000000" w:themeColor="text1"/>
          <w:sz w:val="24"/>
          <w:szCs w:val="24"/>
        </w:rPr>
        <w:t xml:space="preserve">of </w:t>
      </w:r>
      <w:r w:rsidR="00852270">
        <w:rPr>
          <w:rFonts w:ascii="Times New Roman" w:hAnsi="Times New Roman" w:cs="Times New Roman"/>
          <w:color w:val="000000" w:themeColor="text1"/>
          <w:sz w:val="24"/>
          <w:szCs w:val="24"/>
        </w:rPr>
        <w:t xml:space="preserve">&lt;Department Name&gt; </w:t>
      </w:r>
      <w:r w:rsidR="00852270" w:rsidRPr="00F51BD4">
        <w:rPr>
          <w:rFonts w:ascii="Times New Roman" w:hAnsi="Times New Roman" w:cs="Times New Roman"/>
          <w:color w:val="000000" w:themeColor="text1"/>
          <w:sz w:val="24"/>
          <w:szCs w:val="24"/>
        </w:rPr>
        <w:t>(</w:t>
      </w:r>
      <w:r w:rsidR="00852270">
        <w:rPr>
          <w:rFonts w:ascii="Times New Roman" w:hAnsi="Times New Roman" w:cs="Times New Roman"/>
          <w:color w:val="000000" w:themeColor="text1"/>
          <w:sz w:val="24"/>
          <w:szCs w:val="24"/>
        </w:rPr>
        <w:t>&lt;n&gt;</w:t>
      </w:r>
      <w:r w:rsidR="00852270" w:rsidRPr="00F51BD4">
        <w:rPr>
          <w:rFonts w:ascii="Times New Roman" w:hAnsi="Times New Roman" w:cs="Times New Roman"/>
          <w:color w:val="000000" w:themeColor="text1"/>
          <w:sz w:val="24"/>
          <w:szCs w:val="24"/>
        </w:rPr>
        <w:t xml:space="preserve"> wom</w:t>
      </w:r>
      <w:r w:rsidR="00852270">
        <w:rPr>
          <w:rFonts w:ascii="Times New Roman" w:hAnsi="Times New Roman" w:cs="Times New Roman"/>
          <w:color w:val="000000" w:themeColor="text1"/>
          <w:sz w:val="24"/>
          <w:szCs w:val="24"/>
        </w:rPr>
        <w:t>e</w:t>
      </w:r>
      <w:r w:rsidR="00852270" w:rsidRPr="00F51BD4">
        <w:rPr>
          <w:rFonts w:ascii="Times New Roman" w:hAnsi="Times New Roman" w:cs="Times New Roman"/>
          <w:color w:val="000000" w:themeColor="text1"/>
          <w:sz w:val="24"/>
          <w:szCs w:val="24"/>
        </w:rPr>
        <w:t xml:space="preserve">n, </w:t>
      </w:r>
      <w:r w:rsidR="00852270">
        <w:rPr>
          <w:rFonts w:ascii="Times New Roman" w:hAnsi="Times New Roman" w:cs="Times New Roman"/>
          <w:color w:val="000000" w:themeColor="text1"/>
          <w:sz w:val="24"/>
          <w:szCs w:val="24"/>
        </w:rPr>
        <w:t>&lt;n&gt;</w:t>
      </w:r>
      <w:r w:rsidR="00852270" w:rsidRPr="00F51BD4">
        <w:rPr>
          <w:rFonts w:ascii="Times New Roman" w:hAnsi="Times New Roman" w:cs="Times New Roman"/>
          <w:color w:val="000000" w:themeColor="text1"/>
          <w:sz w:val="24"/>
          <w:szCs w:val="24"/>
        </w:rPr>
        <w:t xml:space="preserve"> men</w:t>
      </w:r>
      <w:r w:rsidRPr="00F51BD4">
        <w:rPr>
          <w:rFonts w:ascii="Times New Roman" w:hAnsi="Times New Roman" w:cs="Times New Roman"/>
          <w:color w:val="000000" w:themeColor="text1"/>
          <w:sz w:val="24"/>
          <w:szCs w:val="24"/>
        </w:rPr>
        <w:t xml:space="preserve">). </w:t>
      </w:r>
    </w:p>
    <w:p w:rsidR="008E2E79" w:rsidRPr="00F51BD4" w:rsidRDefault="008E2E79" w:rsidP="00266F49">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51BD4">
        <w:rPr>
          <w:rFonts w:ascii="Times New Roman" w:hAnsi="Times New Roman" w:cs="Times New Roman"/>
          <w:color w:val="000000" w:themeColor="text1"/>
          <w:sz w:val="24"/>
          <w:szCs w:val="24"/>
        </w:rPr>
        <w:t xml:space="preserve">Data on race/ethnicity </w:t>
      </w:r>
      <w:r w:rsidR="0026320E" w:rsidRPr="00F51BD4">
        <w:rPr>
          <w:rFonts w:ascii="Times New Roman" w:hAnsi="Times New Roman" w:cs="Times New Roman"/>
          <w:color w:val="000000" w:themeColor="text1"/>
          <w:sz w:val="24"/>
          <w:szCs w:val="24"/>
        </w:rPr>
        <w:t xml:space="preserve">by individual </w:t>
      </w:r>
      <w:r w:rsidRPr="00F51BD4">
        <w:rPr>
          <w:rFonts w:ascii="Times New Roman" w:hAnsi="Times New Roman" w:cs="Times New Roman"/>
          <w:color w:val="000000" w:themeColor="text1"/>
          <w:sz w:val="24"/>
          <w:szCs w:val="24"/>
        </w:rPr>
        <w:t>w</w:t>
      </w:r>
      <w:r w:rsidR="004900D9" w:rsidRPr="00F51BD4">
        <w:rPr>
          <w:rFonts w:ascii="Times New Roman" w:hAnsi="Times New Roman" w:cs="Times New Roman"/>
          <w:color w:val="000000" w:themeColor="text1"/>
          <w:sz w:val="24"/>
          <w:szCs w:val="24"/>
        </w:rPr>
        <w:t>ere</w:t>
      </w:r>
      <w:r w:rsidRPr="00F51BD4">
        <w:rPr>
          <w:rFonts w:ascii="Times New Roman" w:hAnsi="Times New Roman" w:cs="Times New Roman"/>
          <w:color w:val="000000" w:themeColor="text1"/>
          <w:sz w:val="24"/>
          <w:szCs w:val="24"/>
        </w:rPr>
        <w:t xml:space="preserve"> not available, but it would appear that minorities are </w:t>
      </w:r>
      <w:r w:rsidR="00D1223A" w:rsidRPr="00F51BD4">
        <w:rPr>
          <w:rFonts w:ascii="Times New Roman" w:hAnsi="Times New Roman" w:cs="Times New Roman"/>
          <w:color w:val="000000" w:themeColor="text1"/>
          <w:sz w:val="24"/>
          <w:szCs w:val="24"/>
        </w:rPr>
        <w:t>under-represented</w:t>
      </w:r>
      <w:r w:rsidRPr="00F51BD4">
        <w:rPr>
          <w:rFonts w:ascii="Times New Roman" w:hAnsi="Times New Roman" w:cs="Times New Roman"/>
          <w:color w:val="000000" w:themeColor="text1"/>
          <w:sz w:val="24"/>
          <w:szCs w:val="24"/>
        </w:rPr>
        <w:t xml:space="preserve"> in </w:t>
      </w:r>
      <w:r w:rsidR="00DC6F6C" w:rsidRPr="00F51BD4">
        <w:rPr>
          <w:rFonts w:ascii="Times New Roman" w:hAnsi="Times New Roman" w:cs="Times New Roman"/>
          <w:color w:val="000000" w:themeColor="text1"/>
          <w:sz w:val="24"/>
          <w:szCs w:val="24"/>
        </w:rPr>
        <w:t xml:space="preserve">the </w:t>
      </w:r>
      <w:r w:rsidRPr="00F51BD4">
        <w:rPr>
          <w:rFonts w:ascii="Times New Roman" w:hAnsi="Times New Roman" w:cs="Times New Roman"/>
          <w:color w:val="000000" w:themeColor="text1"/>
          <w:sz w:val="24"/>
          <w:szCs w:val="24"/>
        </w:rPr>
        <w:t xml:space="preserve">Leadership.  </w:t>
      </w:r>
    </w:p>
    <w:p w:rsidR="00A239CA" w:rsidRPr="00F51BD4" w:rsidRDefault="00D6383A" w:rsidP="007C12C0">
      <w:pPr>
        <w:pStyle w:val="ListParagraph"/>
        <w:numPr>
          <w:ilvl w:val="0"/>
          <w:numId w:val="1"/>
        </w:numPr>
        <w:autoSpaceDE w:val="0"/>
        <w:autoSpaceDN w:val="0"/>
        <w:adjustRightInd w:val="0"/>
        <w:spacing w:after="0" w:line="360" w:lineRule="auto"/>
        <w:rPr>
          <w:rFonts w:ascii="Times New Roman" w:hAnsi="Times New Roman" w:cs="Times New Roman"/>
          <w:color w:val="000000" w:themeColor="text1"/>
          <w:sz w:val="24"/>
          <w:szCs w:val="24"/>
        </w:rPr>
      </w:pPr>
      <w:r w:rsidRPr="00B4155C">
        <w:rPr>
          <w:rFonts w:ascii="Times New Roman" w:hAnsi="Times New Roman" w:cs="Times New Roman"/>
          <w:color w:val="000000" w:themeColor="text1"/>
          <w:sz w:val="24"/>
          <w:szCs w:val="24"/>
        </w:rPr>
        <w:t xml:space="preserve">The </w:t>
      </w:r>
      <w:hyperlink r:id="rId18" w:history="1">
        <w:r w:rsidRPr="00852270">
          <w:rPr>
            <w:rStyle w:val="Hyperlink"/>
            <w:rFonts w:ascii="Times New Roman" w:hAnsi="Times New Roman" w:cs="Times New Roman"/>
            <w:color w:val="000000" w:themeColor="text1"/>
            <w:sz w:val="24"/>
            <w:szCs w:val="24"/>
            <w:u w:val="none"/>
          </w:rPr>
          <w:t>Dean’s Council</w:t>
        </w:r>
      </w:hyperlink>
      <w:r w:rsidRPr="00B415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w:t>
      </w:r>
      <w:r w:rsidR="00852270">
        <w:rPr>
          <w:rFonts w:ascii="Times New Roman" w:hAnsi="Times New Roman" w:cs="Times New Roman"/>
          <w:color w:val="000000" w:themeColor="text1"/>
          <w:sz w:val="24"/>
          <w:szCs w:val="24"/>
        </w:rPr>
        <w:t>&lt;year&gt;</w:t>
      </w:r>
      <w:r>
        <w:rPr>
          <w:rFonts w:ascii="Times New Roman" w:hAnsi="Times New Roman" w:cs="Times New Roman"/>
          <w:color w:val="000000" w:themeColor="text1"/>
          <w:sz w:val="24"/>
          <w:szCs w:val="24"/>
        </w:rPr>
        <w:t xml:space="preserve"> </w:t>
      </w:r>
      <w:r w:rsidRPr="00B4155C">
        <w:rPr>
          <w:rFonts w:ascii="Times New Roman" w:hAnsi="Times New Roman" w:cs="Times New Roman"/>
          <w:color w:val="000000" w:themeColor="text1"/>
          <w:sz w:val="24"/>
          <w:szCs w:val="24"/>
        </w:rPr>
        <w:t xml:space="preserve">is </w:t>
      </w:r>
      <w:r w:rsidR="00852270">
        <w:rPr>
          <w:rFonts w:ascii="Times New Roman" w:hAnsi="Times New Roman" w:cs="Times New Roman"/>
          <w:color w:val="000000" w:themeColor="text1"/>
          <w:sz w:val="24"/>
          <w:szCs w:val="24"/>
        </w:rPr>
        <w:t>__</w:t>
      </w:r>
      <w:r w:rsidRPr="00B4155C">
        <w:rPr>
          <w:rFonts w:ascii="Times New Roman" w:hAnsi="Times New Roman" w:cs="Times New Roman"/>
          <w:color w:val="000000" w:themeColor="text1"/>
          <w:sz w:val="24"/>
          <w:szCs w:val="24"/>
        </w:rPr>
        <w:t>% male (</w:t>
      </w:r>
      <w:r w:rsidR="00852270">
        <w:rPr>
          <w:rFonts w:ascii="Times New Roman" w:hAnsi="Times New Roman" w:cs="Times New Roman"/>
          <w:color w:val="000000" w:themeColor="text1"/>
          <w:sz w:val="24"/>
          <w:szCs w:val="24"/>
        </w:rPr>
        <w:t>&lt;n&gt;</w:t>
      </w:r>
      <w:r w:rsidRPr="00B4155C">
        <w:rPr>
          <w:rFonts w:ascii="Times New Roman" w:hAnsi="Times New Roman" w:cs="Times New Roman"/>
          <w:color w:val="000000" w:themeColor="text1"/>
          <w:sz w:val="24"/>
          <w:szCs w:val="24"/>
        </w:rPr>
        <w:t xml:space="preserve"> </w:t>
      </w:r>
      <w:r w:rsidR="00852270">
        <w:rPr>
          <w:rFonts w:ascii="Times New Roman" w:hAnsi="Times New Roman" w:cs="Times New Roman"/>
          <w:color w:val="000000" w:themeColor="text1"/>
          <w:sz w:val="24"/>
          <w:szCs w:val="24"/>
        </w:rPr>
        <w:t>wo</w:t>
      </w:r>
      <w:r w:rsidRPr="00B4155C">
        <w:rPr>
          <w:rFonts w:ascii="Times New Roman" w:hAnsi="Times New Roman" w:cs="Times New Roman"/>
          <w:color w:val="000000" w:themeColor="text1"/>
          <w:sz w:val="24"/>
          <w:szCs w:val="24"/>
        </w:rPr>
        <w:t xml:space="preserve">men, </w:t>
      </w:r>
      <w:r w:rsidR="00852270">
        <w:rPr>
          <w:rFonts w:ascii="Times New Roman" w:hAnsi="Times New Roman" w:cs="Times New Roman"/>
          <w:color w:val="000000" w:themeColor="text1"/>
          <w:sz w:val="24"/>
          <w:szCs w:val="24"/>
        </w:rPr>
        <w:t>&lt;n&gt; men</w:t>
      </w:r>
      <w:r w:rsidRPr="00B4155C">
        <w:rPr>
          <w:rFonts w:ascii="Times New Roman" w:hAnsi="Times New Roman" w:cs="Times New Roman"/>
          <w:color w:val="000000" w:themeColor="text1"/>
          <w:sz w:val="24"/>
          <w:szCs w:val="24"/>
        </w:rPr>
        <w:t>).</w:t>
      </w:r>
    </w:p>
    <w:p w:rsidR="007C6785" w:rsidRPr="00F51BD4" w:rsidRDefault="007C6785" w:rsidP="00E14D5D">
      <w:pPr>
        <w:autoSpaceDE w:val="0"/>
        <w:autoSpaceDN w:val="0"/>
        <w:adjustRightInd w:val="0"/>
        <w:spacing w:after="0" w:line="240" w:lineRule="auto"/>
        <w:rPr>
          <w:rFonts w:ascii="Times New Roman" w:hAnsi="Times New Roman" w:cs="Times New Roman"/>
          <w:color w:val="000000" w:themeColor="text1"/>
          <w:sz w:val="16"/>
          <w:szCs w:val="16"/>
        </w:rPr>
      </w:pPr>
    </w:p>
    <w:tbl>
      <w:tblPr>
        <w:tblStyle w:val="TableGrid"/>
        <w:tblW w:w="0" w:type="auto"/>
        <w:jc w:val="center"/>
        <w:tblLook w:val="04A0" w:firstRow="1" w:lastRow="0" w:firstColumn="1" w:lastColumn="0" w:noHBand="0" w:noVBand="1"/>
      </w:tblPr>
      <w:tblGrid>
        <w:gridCol w:w="2738"/>
        <w:gridCol w:w="3692"/>
        <w:gridCol w:w="1506"/>
        <w:gridCol w:w="1506"/>
      </w:tblGrid>
      <w:tr w:rsidR="00D6383A" w:rsidRPr="00B4155C" w:rsidTr="00591192">
        <w:trPr>
          <w:trHeight w:val="422"/>
          <w:jc w:val="center"/>
        </w:trPr>
        <w:tc>
          <w:tcPr>
            <w:tcW w:w="9442" w:type="dxa"/>
            <w:gridSpan w:val="4"/>
            <w:vAlign w:val="center"/>
          </w:tcPr>
          <w:p w:rsidR="00D6383A" w:rsidRPr="00B4155C" w:rsidRDefault="00D6383A" w:rsidP="00E63A4A">
            <w:pPr>
              <w:autoSpaceDE w:val="0"/>
              <w:autoSpaceDN w:val="0"/>
              <w:adjustRightInd w:val="0"/>
              <w:jc w:val="center"/>
              <w:rPr>
                <w:rFonts w:ascii="Times New Roman" w:hAnsi="Times New Roman" w:cs="Times New Roman"/>
                <w:color w:val="000000" w:themeColor="text1"/>
                <w:sz w:val="24"/>
                <w:szCs w:val="24"/>
              </w:rPr>
            </w:pPr>
            <w:r w:rsidRPr="00B4155C">
              <w:rPr>
                <w:rFonts w:ascii="Times New Roman" w:hAnsi="Times New Roman" w:cs="Times New Roman"/>
                <w:color w:val="000000" w:themeColor="text1"/>
                <w:sz w:val="24"/>
                <w:szCs w:val="24"/>
              </w:rPr>
              <w:t xml:space="preserve">Table </w:t>
            </w:r>
            <w:r w:rsidR="00D1097E">
              <w:rPr>
                <w:rFonts w:ascii="Times New Roman" w:hAnsi="Times New Roman" w:cs="Times New Roman"/>
                <w:color w:val="000000" w:themeColor="text1"/>
                <w:sz w:val="24"/>
                <w:szCs w:val="24"/>
              </w:rPr>
              <w:t>6</w:t>
            </w:r>
            <w:r w:rsidRPr="00B4155C">
              <w:rPr>
                <w:rFonts w:ascii="Times New Roman" w:hAnsi="Times New Roman" w:cs="Times New Roman"/>
                <w:color w:val="000000" w:themeColor="text1"/>
                <w:sz w:val="24"/>
                <w:szCs w:val="24"/>
              </w:rPr>
              <w:t xml:space="preserve">.  </w:t>
            </w:r>
            <w:r w:rsidR="00E63A4A">
              <w:rPr>
                <w:rFonts w:ascii="Times New Roman" w:hAnsi="Times New Roman" w:cs="Times New Roman"/>
                <w:color w:val="000000" w:themeColor="text1"/>
                <w:sz w:val="24"/>
                <w:szCs w:val="24"/>
              </w:rPr>
              <w:t>School</w:t>
            </w:r>
            <w:r w:rsidRPr="00B4155C">
              <w:rPr>
                <w:rFonts w:ascii="Times New Roman" w:hAnsi="Times New Roman" w:cs="Times New Roman"/>
                <w:color w:val="000000" w:themeColor="text1"/>
                <w:sz w:val="24"/>
                <w:szCs w:val="24"/>
              </w:rPr>
              <w:t xml:space="preserve"> Leadership </w:t>
            </w:r>
            <w:r w:rsidR="00E62D42">
              <w:rPr>
                <w:rFonts w:ascii="Times New Roman" w:hAnsi="Times New Roman" w:cs="Times New Roman"/>
                <w:color w:val="000000" w:themeColor="text1"/>
                <w:sz w:val="24"/>
                <w:szCs w:val="24"/>
              </w:rPr>
              <w:t xml:space="preserve">(Deans and Chairs) </w:t>
            </w:r>
            <w:r w:rsidRPr="00B4155C">
              <w:rPr>
                <w:rFonts w:ascii="Times New Roman" w:hAnsi="Times New Roman" w:cs="Times New Roman"/>
                <w:color w:val="000000" w:themeColor="text1"/>
                <w:sz w:val="24"/>
                <w:szCs w:val="24"/>
              </w:rPr>
              <w:t xml:space="preserve">over its </w:t>
            </w:r>
            <w:r w:rsidR="00AD1F22">
              <w:rPr>
                <w:rFonts w:ascii="Times New Roman" w:hAnsi="Times New Roman" w:cs="Times New Roman"/>
                <w:color w:val="000000" w:themeColor="text1"/>
                <w:sz w:val="24"/>
                <w:szCs w:val="24"/>
              </w:rPr>
              <w:t>&lt;N&gt;</w:t>
            </w:r>
            <w:r w:rsidRPr="00B4155C">
              <w:rPr>
                <w:rFonts w:ascii="Times New Roman" w:hAnsi="Times New Roman" w:cs="Times New Roman"/>
                <w:color w:val="000000" w:themeColor="text1"/>
                <w:sz w:val="24"/>
                <w:szCs w:val="24"/>
              </w:rPr>
              <w:t xml:space="preserve"> Year History</w:t>
            </w:r>
          </w:p>
        </w:tc>
      </w:tr>
      <w:tr w:rsidR="00D6383A" w:rsidRPr="00B4155C" w:rsidTr="00591192">
        <w:trPr>
          <w:trHeight w:val="144"/>
          <w:jc w:val="center"/>
        </w:trPr>
        <w:tc>
          <w:tcPr>
            <w:tcW w:w="2738" w:type="dxa"/>
            <w:vAlign w:val="center"/>
          </w:tcPr>
          <w:p w:rsidR="00D6383A" w:rsidRPr="00B4155C" w:rsidRDefault="00D6383A" w:rsidP="00591192">
            <w:pPr>
              <w:autoSpaceDE w:val="0"/>
              <w:autoSpaceDN w:val="0"/>
              <w:adjustRightInd w:val="0"/>
              <w:jc w:val="center"/>
              <w:rPr>
                <w:rFonts w:ascii="Times New Roman" w:hAnsi="Times New Roman" w:cs="Times New Roman"/>
                <w:color w:val="000000" w:themeColor="text1"/>
                <w:sz w:val="18"/>
                <w:szCs w:val="18"/>
              </w:rPr>
            </w:pPr>
            <w:r w:rsidRPr="00B4155C">
              <w:rPr>
                <w:rFonts w:ascii="Times New Roman" w:hAnsi="Times New Roman" w:cs="Times New Roman"/>
                <w:color w:val="000000" w:themeColor="text1"/>
                <w:sz w:val="18"/>
                <w:szCs w:val="18"/>
              </w:rPr>
              <w:t>Position / Department</w:t>
            </w:r>
          </w:p>
        </w:tc>
        <w:tc>
          <w:tcPr>
            <w:tcW w:w="3692" w:type="dxa"/>
            <w:tcBorders>
              <w:bottom w:val="single" w:sz="4" w:space="0" w:color="auto"/>
            </w:tcBorders>
            <w:vAlign w:val="center"/>
          </w:tcPr>
          <w:p w:rsidR="00D6383A" w:rsidRPr="00B4155C" w:rsidRDefault="00D6383A" w:rsidP="00591192">
            <w:pPr>
              <w:autoSpaceDE w:val="0"/>
              <w:autoSpaceDN w:val="0"/>
              <w:adjustRightInd w:val="0"/>
              <w:jc w:val="center"/>
              <w:rPr>
                <w:rFonts w:ascii="Times New Roman" w:hAnsi="Times New Roman" w:cs="Times New Roman"/>
                <w:color w:val="000000" w:themeColor="text1"/>
                <w:sz w:val="18"/>
                <w:szCs w:val="18"/>
              </w:rPr>
            </w:pPr>
            <w:r w:rsidRPr="00B4155C">
              <w:rPr>
                <w:rFonts w:ascii="Times New Roman" w:hAnsi="Times New Roman" w:cs="Times New Roman"/>
                <w:color w:val="000000" w:themeColor="text1"/>
                <w:sz w:val="18"/>
                <w:szCs w:val="18"/>
              </w:rPr>
              <w:t>Name</w:t>
            </w:r>
          </w:p>
        </w:tc>
        <w:tc>
          <w:tcPr>
            <w:tcW w:w="1506" w:type="dxa"/>
            <w:tcBorders>
              <w:bottom w:val="single" w:sz="4" w:space="0" w:color="auto"/>
            </w:tcBorders>
            <w:vAlign w:val="center"/>
          </w:tcPr>
          <w:p w:rsidR="00D6383A" w:rsidRPr="00B4155C" w:rsidRDefault="00D6383A" w:rsidP="00591192">
            <w:pPr>
              <w:autoSpaceDE w:val="0"/>
              <w:autoSpaceDN w:val="0"/>
              <w:adjustRightInd w:val="0"/>
              <w:jc w:val="center"/>
              <w:rPr>
                <w:rFonts w:ascii="Times New Roman" w:hAnsi="Times New Roman" w:cs="Times New Roman"/>
                <w:color w:val="000000" w:themeColor="text1"/>
                <w:sz w:val="18"/>
                <w:szCs w:val="18"/>
              </w:rPr>
            </w:pPr>
            <w:r w:rsidRPr="00B4155C">
              <w:rPr>
                <w:rFonts w:ascii="Times New Roman" w:hAnsi="Times New Roman" w:cs="Times New Roman"/>
                <w:color w:val="000000" w:themeColor="text1"/>
                <w:sz w:val="18"/>
                <w:szCs w:val="18"/>
              </w:rPr>
              <w:t>Number of Years</w:t>
            </w:r>
          </w:p>
        </w:tc>
        <w:tc>
          <w:tcPr>
            <w:tcW w:w="1506" w:type="dxa"/>
            <w:vAlign w:val="center"/>
          </w:tcPr>
          <w:p w:rsidR="00D6383A" w:rsidRPr="00B4155C" w:rsidRDefault="00D6383A" w:rsidP="00591192">
            <w:pPr>
              <w:autoSpaceDE w:val="0"/>
              <w:autoSpaceDN w:val="0"/>
              <w:adjustRightInd w:val="0"/>
              <w:jc w:val="center"/>
              <w:rPr>
                <w:rFonts w:ascii="Times New Roman" w:hAnsi="Times New Roman" w:cs="Times New Roman"/>
                <w:color w:val="000000" w:themeColor="text1"/>
                <w:sz w:val="18"/>
                <w:szCs w:val="18"/>
              </w:rPr>
            </w:pPr>
            <w:r w:rsidRPr="00B4155C">
              <w:rPr>
                <w:rFonts w:ascii="Times New Roman" w:hAnsi="Times New Roman" w:cs="Times New Roman"/>
                <w:color w:val="000000" w:themeColor="text1"/>
                <w:sz w:val="18"/>
                <w:szCs w:val="18"/>
              </w:rPr>
              <w:t>Period Served</w:t>
            </w:r>
          </w:p>
        </w:tc>
      </w:tr>
      <w:tr w:rsidR="00852270" w:rsidRPr="00B4155C" w:rsidTr="00591192">
        <w:trPr>
          <w:trHeight w:val="144"/>
          <w:jc w:val="center"/>
        </w:trPr>
        <w:tc>
          <w:tcPr>
            <w:tcW w:w="2738" w:type="dxa"/>
            <w:vAlign w:val="center"/>
          </w:tcPr>
          <w:p w:rsidR="00852270" w:rsidRPr="00B4155C" w:rsidRDefault="00852270" w:rsidP="00591192">
            <w:pPr>
              <w:autoSpaceDE w:val="0"/>
              <w:autoSpaceDN w:val="0"/>
              <w:adjustRightInd w:val="0"/>
              <w:rPr>
                <w:rFonts w:ascii="Times New Roman" w:hAnsi="Times New Roman" w:cs="Times New Roman"/>
                <w:b/>
                <w:color w:val="000000" w:themeColor="text1"/>
                <w:sz w:val="18"/>
                <w:szCs w:val="18"/>
              </w:rPr>
            </w:pPr>
            <w:r w:rsidRPr="00B4155C">
              <w:rPr>
                <w:rFonts w:ascii="Times New Roman" w:hAnsi="Times New Roman" w:cs="Times New Roman"/>
                <w:b/>
                <w:color w:val="000000" w:themeColor="text1"/>
                <w:sz w:val="18"/>
                <w:szCs w:val="18"/>
              </w:rPr>
              <w:t>DEANS</w:t>
            </w:r>
          </w:p>
        </w:tc>
        <w:tc>
          <w:tcPr>
            <w:tcW w:w="3692" w:type="dxa"/>
            <w:tcBorders>
              <w:bottom w:val="single" w:sz="4" w:space="0" w:color="auto"/>
            </w:tcBorders>
            <w:vAlign w:val="center"/>
          </w:tcPr>
          <w:p w:rsidR="00852270" w:rsidRPr="00B4155C" w:rsidRDefault="00852270" w:rsidP="00E83EF9">
            <w:pPr>
              <w:autoSpaceDE w:val="0"/>
              <w:autoSpaceDN w:val="0"/>
              <w:adjustRightIn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&lt;name&gt;</w:t>
            </w:r>
          </w:p>
        </w:tc>
        <w:tc>
          <w:tcPr>
            <w:tcW w:w="1506" w:type="dxa"/>
            <w:tcBorders>
              <w:bottom w:val="single" w:sz="4"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rPr>
                <w:rFonts w:ascii="Times New Roman" w:hAnsi="Times New Roman" w:cs="Times New Roman"/>
                <w:color w:val="000000" w:themeColor="text1"/>
                <w:sz w:val="18"/>
                <w:szCs w:val="18"/>
              </w:rPr>
            </w:pPr>
          </w:p>
        </w:tc>
        <w:tc>
          <w:tcPr>
            <w:tcW w:w="3692" w:type="dxa"/>
            <w:shd w:val="clear" w:color="auto" w:fill="auto"/>
          </w:tcPr>
          <w:p w:rsidR="00852270" w:rsidRDefault="00852270" w:rsidP="00852270">
            <w:pPr>
              <w:jc w:val="center"/>
            </w:pPr>
            <w:r w:rsidRPr="00B472CE">
              <w:rPr>
                <w:rFonts w:ascii="Times New Roman" w:hAnsi="Times New Roman" w:cs="Times New Roman"/>
                <w:color w:val="000000" w:themeColor="text1"/>
                <w:sz w:val="18"/>
                <w:szCs w:val="18"/>
              </w:rPr>
              <w:t>&lt;name&gt;</w:t>
            </w:r>
          </w:p>
        </w:tc>
        <w:tc>
          <w:tcPr>
            <w:tcW w:w="1506" w:type="dxa"/>
            <w:shd w:val="clear" w:color="auto" w:fill="auto"/>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B472CE">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B472CE">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B472CE">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bottom w:val="single" w:sz="18" w:space="0" w:color="auto"/>
            </w:tcBorders>
            <w:vAlign w:val="center"/>
          </w:tcPr>
          <w:p w:rsidR="00852270" w:rsidRPr="00B4155C" w:rsidRDefault="00852270" w:rsidP="00591192">
            <w:pPr>
              <w:autoSpaceDE w:val="0"/>
              <w:autoSpaceDN w:val="0"/>
              <w:adjustRightInd w:val="0"/>
              <w:rPr>
                <w:rFonts w:ascii="Times New Roman" w:hAnsi="Times New Roman" w:cs="Times New Roman"/>
                <w:b/>
                <w:color w:val="000000" w:themeColor="text1"/>
                <w:sz w:val="18"/>
                <w:szCs w:val="18"/>
              </w:rPr>
            </w:pPr>
          </w:p>
        </w:tc>
        <w:tc>
          <w:tcPr>
            <w:tcW w:w="3692" w:type="dxa"/>
            <w:tcBorders>
              <w:bottom w:val="single" w:sz="18" w:space="0" w:color="auto"/>
            </w:tcBorders>
          </w:tcPr>
          <w:p w:rsidR="00852270" w:rsidRDefault="00852270" w:rsidP="00852270">
            <w:pPr>
              <w:jc w:val="center"/>
            </w:pPr>
            <w:r w:rsidRPr="00B472CE">
              <w:rPr>
                <w:rFonts w:ascii="Times New Roman" w:hAnsi="Times New Roman" w:cs="Times New Roman"/>
                <w:color w:val="000000" w:themeColor="text1"/>
                <w:sz w:val="18"/>
                <w:szCs w:val="18"/>
              </w:rPr>
              <w:t>&lt;name&gt;</w:t>
            </w: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top w:val="single" w:sz="18" w:space="0" w:color="auto"/>
            </w:tcBorders>
            <w:vAlign w:val="center"/>
          </w:tcPr>
          <w:p w:rsidR="00852270" w:rsidRPr="00B4155C" w:rsidRDefault="00852270" w:rsidP="00E63A4A">
            <w:pPr>
              <w:autoSpaceDE w:val="0"/>
              <w:autoSpaceDN w:val="0"/>
              <w:adjustRightInd w:val="0"/>
              <w:rPr>
                <w:rFonts w:ascii="Times New Roman" w:hAnsi="Times New Roman" w:cs="Times New Roman"/>
                <w:b/>
                <w:color w:val="000000" w:themeColor="text1"/>
                <w:sz w:val="18"/>
                <w:szCs w:val="18"/>
              </w:rPr>
            </w:pPr>
            <w:r w:rsidRPr="00B4155C">
              <w:rPr>
                <w:rFonts w:ascii="Times New Roman" w:hAnsi="Times New Roman" w:cs="Times New Roman"/>
                <w:b/>
                <w:color w:val="000000" w:themeColor="text1"/>
                <w:sz w:val="18"/>
                <w:szCs w:val="18"/>
              </w:rPr>
              <w:t xml:space="preserve">CHAIRS        </w:t>
            </w:r>
            <w:r>
              <w:rPr>
                <w:rFonts w:ascii="Times New Roman" w:hAnsi="Times New Roman" w:cs="Times New Roman"/>
                <w:b/>
                <w:color w:val="000000" w:themeColor="text1"/>
                <w:sz w:val="18"/>
                <w:szCs w:val="18"/>
              </w:rPr>
              <w:t xml:space="preserve">         </w:t>
            </w:r>
            <w:r>
              <w:rPr>
                <w:rFonts w:ascii="Times New Roman" w:hAnsi="Times New Roman" w:cs="Times New Roman"/>
                <w:color w:val="000000" w:themeColor="text1"/>
                <w:sz w:val="18"/>
                <w:szCs w:val="18"/>
              </w:rPr>
              <w:t>Department 1</w:t>
            </w:r>
          </w:p>
        </w:tc>
        <w:tc>
          <w:tcPr>
            <w:tcW w:w="3692" w:type="dxa"/>
            <w:tcBorders>
              <w:top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top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top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63A4A">
        <w:trPr>
          <w:trHeight w:val="144"/>
          <w:jc w:val="center"/>
        </w:trPr>
        <w:tc>
          <w:tcPr>
            <w:tcW w:w="2738" w:type="dxa"/>
            <w:tcBorders>
              <w:bottom w:val="single" w:sz="18" w:space="0" w:color="auto"/>
            </w:tcBorders>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Borders>
              <w:bottom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top w:val="single" w:sz="18" w:space="0" w:color="auto"/>
            </w:tcBorders>
            <w:vAlign w:val="center"/>
          </w:tcPr>
          <w:p w:rsidR="00852270" w:rsidRPr="00B4155C" w:rsidRDefault="00852270" w:rsidP="00852270">
            <w:pPr>
              <w:autoSpaceDE w:val="0"/>
              <w:autoSpaceDN w:val="0"/>
              <w:adjustRightInd w:val="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Department 2</w:t>
            </w:r>
          </w:p>
        </w:tc>
        <w:tc>
          <w:tcPr>
            <w:tcW w:w="3692" w:type="dxa"/>
            <w:tcBorders>
              <w:top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top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top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bottom w:val="single" w:sz="18" w:space="0" w:color="auto"/>
            </w:tcBorders>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Borders>
              <w:bottom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top w:val="single" w:sz="18" w:space="0" w:color="auto"/>
            </w:tcBorders>
            <w:vAlign w:val="center"/>
          </w:tcPr>
          <w:p w:rsidR="00852270" w:rsidRPr="00B4155C" w:rsidRDefault="00852270" w:rsidP="00852270">
            <w:pPr>
              <w:autoSpaceDE w:val="0"/>
              <w:autoSpaceDN w:val="0"/>
              <w:adjustRightInd w:val="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Department 3</w:t>
            </w:r>
          </w:p>
        </w:tc>
        <w:tc>
          <w:tcPr>
            <w:tcW w:w="3692" w:type="dxa"/>
            <w:tcBorders>
              <w:top w:val="single" w:sz="18" w:space="0" w:color="auto"/>
              <w:bottom w:val="single" w:sz="4"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top w:val="single" w:sz="18" w:space="0" w:color="auto"/>
              <w:bottom w:val="single" w:sz="4"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top w:val="single" w:sz="18" w:space="0" w:color="auto"/>
            </w:tcBorders>
            <w:vAlign w:val="center"/>
          </w:tcPr>
          <w:p w:rsidR="00852270" w:rsidRPr="00B4155C" w:rsidRDefault="00852270" w:rsidP="002A57AD">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Borders>
              <w:bottom w:val="single" w:sz="4" w:space="0" w:color="auto"/>
            </w:tcBorders>
            <w:shd w:val="clear" w:color="auto" w:fill="auto"/>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bottom w:val="single" w:sz="4" w:space="0" w:color="auto"/>
            </w:tcBorders>
            <w:shd w:val="clear" w:color="auto" w:fill="auto"/>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Borders>
              <w:bottom w:val="single" w:sz="4" w:space="0" w:color="auto"/>
            </w:tcBorders>
            <w:shd w:val="clear" w:color="auto" w:fill="auto"/>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bottom w:val="single" w:sz="4" w:space="0" w:color="auto"/>
            </w:tcBorders>
            <w:shd w:val="clear" w:color="auto" w:fill="auto"/>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shd w:val="clear" w:color="auto" w:fill="auto"/>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shd w:val="clear" w:color="auto" w:fill="auto"/>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bottom w:val="single" w:sz="18" w:space="0" w:color="auto"/>
            </w:tcBorders>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Borders>
              <w:bottom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top w:val="single" w:sz="18" w:space="0" w:color="auto"/>
            </w:tcBorders>
            <w:vAlign w:val="center"/>
          </w:tcPr>
          <w:p w:rsidR="00852270" w:rsidRPr="00B4155C" w:rsidRDefault="00852270" w:rsidP="00852270">
            <w:pPr>
              <w:autoSpaceDE w:val="0"/>
              <w:autoSpaceDN w:val="0"/>
              <w:adjustRightInd w:val="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Department &lt;n&gt;</w:t>
            </w:r>
          </w:p>
        </w:tc>
        <w:tc>
          <w:tcPr>
            <w:tcW w:w="3692" w:type="dxa"/>
            <w:tcBorders>
              <w:top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top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top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C353E7">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C353E7">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C353E7">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C353E7">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r w:rsidR="00852270" w:rsidRPr="00B4155C" w:rsidTr="00E83EF9">
        <w:trPr>
          <w:trHeight w:val="144"/>
          <w:jc w:val="center"/>
        </w:trPr>
        <w:tc>
          <w:tcPr>
            <w:tcW w:w="2738" w:type="dxa"/>
            <w:tcBorders>
              <w:bottom w:val="single" w:sz="18" w:space="0" w:color="auto"/>
            </w:tcBorders>
            <w:vAlign w:val="center"/>
          </w:tcPr>
          <w:p w:rsidR="00852270" w:rsidRPr="00B4155C" w:rsidRDefault="00852270" w:rsidP="00591192">
            <w:pPr>
              <w:autoSpaceDE w:val="0"/>
              <w:autoSpaceDN w:val="0"/>
              <w:adjustRightInd w:val="0"/>
              <w:jc w:val="right"/>
              <w:rPr>
                <w:rFonts w:ascii="Times New Roman" w:hAnsi="Times New Roman" w:cs="Times New Roman"/>
                <w:color w:val="000000" w:themeColor="text1"/>
                <w:sz w:val="18"/>
                <w:szCs w:val="18"/>
              </w:rPr>
            </w:pPr>
          </w:p>
        </w:tc>
        <w:tc>
          <w:tcPr>
            <w:tcW w:w="3692" w:type="dxa"/>
            <w:tcBorders>
              <w:bottom w:val="single" w:sz="18" w:space="0" w:color="auto"/>
            </w:tcBorders>
          </w:tcPr>
          <w:p w:rsidR="00852270" w:rsidRDefault="00852270" w:rsidP="00852270">
            <w:pPr>
              <w:jc w:val="center"/>
            </w:pPr>
            <w:r w:rsidRPr="00FF2E82">
              <w:rPr>
                <w:rFonts w:ascii="Times New Roman" w:hAnsi="Times New Roman" w:cs="Times New Roman"/>
                <w:color w:val="000000" w:themeColor="text1"/>
                <w:sz w:val="18"/>
                <w:szCs w:val="18"/>
              </w:rPr>
              <w:t>&lt;name&gt;</w:t>
            </w: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c>
          <w:tcPr>
            <w:tcW w:w="1506" w:type="dxa"/>
            <w:tcBorders>
              <w:bottom w:val="single" w:sz="18" w:space="0" w:color="auto"/>
            </w:tcBorders>
            <w:vAlign w:val="center"/>
          </w:tcPr>
          <w:p w:rsidR="00852270" w:rsidRPr="00B4155C" w:rsidRDefault="00852270" w:rsidP="00591192">
            <w:pPr>
              <w:autoSpaceDE w:val="0"/>
              <w:autoSpaceDN w:val="0"/>
              <w:adjustRightInd w:val="0"/>
              <w:jc w:val="center"/>
              <w:rPr>
                <w:rFonts w:ascii="Times New Roman" w:hAnsi="Times New Roman" w:cs="Times New Roman"/>
                <w:color w:val="000000" w:themeColor="text1"/>
                <w:sz w:val="18"/>
                <w:szCs w:val="18"/>
              </w:rPr>
            </w:pPr>
          </w:p>
        </w:tc>
      </w:tr>
    </w:tbl>
    <w:p w:rsidR="00F56C79" w:rsidRPr="00F51BD4" w:rsidRDefault="00F56C79">
      <w:pPr>
        <w:rPr>
          <w:rFonts w:ascii="Times New Roman" w:hAnsi="Times New Roman" w:cs="Times New Roman"/>
          <w:color w:val="000000" w:themeColor="text1"/>
          <w:sz w:val="16"/>
          <w:szCs w:val="16"/>
        </w:rPr>
      </w:pPr>
    </w:p>
    <w:p w:rsidR="00852270" w:rsidRDefault="00852270">
      <w:pP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br w:type="page"/>
      </w:r>
    </w:p>
    <w:p w:rsidR="00211C3D" w:rsidRPr="00F51BD4" w:rsidRDefault="00211C3D" w:rsidP="00860FBA">
      <w:pPr>
        <w:jc w:val="center"/>
        <w:rPr>
          <w:rFonts w:ascii="Times New Roman" w:hAnsi="Times New Roman" w:cs="Times New Roman"/>
          <w:b/>
          <w:smallCaps/>
          <w:color w:val="000000" w:themeColor="text1"/>
          <w:sz w:val="24"/>
          <w:szCs w:val="24"/>
          <w:u w:val="single"/>
        </w:rPr>
      </w:pPr>
    </w:p>
    <w:p w:rsidR="005C32CB" w:rsidRPr="00F51BD4" w:rsidRDefault="005C32CB" w:rsidP="00860FBA">
      <w:pPr>
        <w:jc w:val="center"/>
        <w:rPr>
          <w:rFonts w:ascii="Times New Roman" w:hAnsi="Times New Roman" w:cs="Times New Roman"/>
          <w:b/>
          <w:smallCaps/>
          <w:color w:val="000000" w:themeColor="text1"/>
          <w:sz w:val="24"/>
          <w:szCs w:val="24"/>
          <w:u w:val="single"/>
        </w:rPr>
      </w:pPr>
    </w:p>
    <w:p w:rsidR="00860FBA" w:rsidRPr="00F51BD4" w:rsidRDefault="00860FBA" w:rsidP="00860FBA">
      <w:pPr>
        <w:jc w:val="center"/>
        <w:rPr>
          <w:rFonts w:ascii="Times New Roman" w:hAnsi="Times New Roman" w:cs="Times New Roman"/>
          <w:b/>
          <w:color w:val="000000" w:themeColor="text1"/>
          <w:sz w:val="24"/>
          <w:szCs w:val="24"/>
          <w:u w:val="single"/>
        </w:rPr>
      </w:pPr>
      <w:r w:rsidRPr="00F51BD4">
        <w:rPr>
          <w:rFonts w:ascii="Times New Roman" w:hAnsi="Times New Roman" w:cs="Times New Roman"/>
          <w:b/>
          <w:smallCaps/>
          <w:color w:val="000000" w:themeColor="text1"/>
          <w:sz w:val="24"/>
          <w:szCs w:val="24"/>
          <w:u w:val="single"/>
        </w:rPr>
        <w:t>Key Findings</w:t>
      </w:r>
      <w:r w:rsidR="004E4A65">
        <w:rPr>
          <w:rFonts w:ascii="Times New Roman" w:hAnsi="Times New Roman" w:cs="Times New Roman"/>
          <w:b/>
          <w:smallCaps/>
          <w:color w:val="000000" w:themeColor="text1"/>
          <w:sz w:val="24"/>
          <w:szCs w:val="24"/>
          <w:u w:val="single"/>
        </w:rPr>
        <w:t xml:space="preserve"> for </w:t>
      </w:r>
      <w:r w:rsidR="0059567D">
        <w:rPr>
          <w:rFonts w:ascii="Times New Roman" w:hAnsi="Times New Roman" w:cs="Times New Roman"/>
          <w:b/>
          <w:smallCaps/>
          <w:color w:val="000000" w:themeColor="text1"/>
          <w:sz w:val="24"/>
          <w:szCs w:val="24"/>
          <w:u w:val="single"/>
        </w:rPr>
        <w:t>&lt;Department Name&gt;</w:t>
      </w:r>
      <w:r w:rsidRPr="00F51BD4">
        <w:rPr>
          <w:rFonts w:ascii="Times New Roman" w:hAnsi="Times New Roman" w:cs="Times New Roman"/>
          <w:b/>
          <w:smallCaps/>
          <w:color w:val="000000" w:themeColor="text1"/>
          <w:sz w:val="24"/>
          <w:szCs w:val="24"/>
          <w:u w:val="single"/>
        </w:rPr>
        <w:t xml:space="preserve"> </w:t>
      </w:r>
    </w:p>
    <w:p w:rsidR="00E52165" w:rsidRPr="00F51BD4" w:rsidRDefault="00884560" w:rsidP="004A7E65">
      <w:pPr>
        <w:pStyle w:val="ListParagraph"/>
        <w:numPr>
          <w:ilvl w:val="0"/>
          <w:numId w:val="6"/>
        </w:numPr>
        <w:spacing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 xml:space="preserve">Women in </w:t>
      </w:r>
      <w:r w:rsidR="00442C94">
        <w:rPr>
          <w:rFonts w:ascii="Times New Roman" w:hAnsi="Times New Roman" w:cs="Times New Roman"/>
          <w:color w:val="000000" w:themeColor="text1"/>
        </w:rPr>
        <w:t>2015</w:t>
      </w:r>
      <w:r w:rsidR="00860FBA" w:rsidRPr="00F51BD4">
        <w:rPr>
          <w:rFonts w:ascii="Times New Roman" w:hAnsi="Times New Roman" w:cs="Times New Roman"/>
          <w:color w:val="000000" w:themeColor="text1"/>
        </w:rPr>
        <w:t xml:space="preserve"> </w:t>
      </w:r>
      <w:r w:rsidR="00E52165" w:rsidRPr="00F51BD4">
        <w:rPr>
          <w:rFonts w:ascii="Times New Roman" w:hAnsi="Times New Roman" w:cs="Times New Roman"/>
          <w:color w:val="000000" w:themeColor="text1"/>
        </w:rPr>
        <w:t>h</w:t>
      </w:r>
      <w:r w:rsidR="00210193" w:rsidRPr="00F51BD4">
        <w:rPr>
          <w:rFonts w:ascii="Times New Roman" w:hAnsi="Times New Roman" w:cs="Times New Roman"/>
          <w:color w:val="000000" w:themeColor="text1"/>
        </w:rPr>
        <w:t>e</w:t>
      </w:r>
      <w:r w:rsidR="00E52165" w:rsidRPr="00F51BD4">
        <w:rPr>
          <w:rFonts w:ascii="Times New Roman" w:hAnsi="Times New Roman" w:cs="Times New Roman"/>
          <w:color w:val="000000" w:themeColor="text1"/>
        </w:rPr>
        <w:t xml:space="preserve">ld </w:t>
      </w:r>
      <w:r w:rsidR="001F08FC">
        <w:rPr>
          <w:rFonts w:ascii="Times New Roman" w:hAnsi="Times New Roman" w:cs="Times New Roman"/>
          <w:color w:val="000000" w:themeColor="text1"/>
        </w:rPr>
        <w:t>35</w:t>
      </w:r>
      <w:r w:rsidR="00E52165" w:rsidRPr="00F51BD4">
        <w:rPr>
          <w:rFonts w:ascii="Times New Roman" w:hAnsi="Times New Roman" w:cs="Times New Roman"/>
          <w:color w:val="000000" w:themeColor="text1"/>
        </w:rPr>
        <w:t>% of the tenured positions</w:t>
      </w:r>
      <w:r w:rsidR="009E12DD">
        <w:rPr>
          <w:rFonts w:ascii="Times New Roman" w:hAnsi="Times New Roman" w:cs="Times New Roman"/>
          <w:color w:val="000000" w:themeColor="text1"/>
        </w:rPr>
        <w:t xml:space="preserve"> in </w:t>
      </w:r>
      <w:r w:rsidR="00AF3C2E">
        <w:rPr>
          <w:rFonts w:ascii="Times New Roman" w:hAnsi="Times New Roman" w:cs="Times New Roman"/>
          <w:color w:val="000000" w:themeColor="text1"/>
        </w:rPr>
        <w:t>&lt;Department Name&gt;</w:t>
      </w:r>
      <w:r w:rsidR="00E52165" w:rsidRPr="00F51BD4">
        <w:rPr>
          <w:rFonts w:ascii="Times New Roman" w:hAnsi="Times New Roman" w:cs="Times New Roman"/>
          <w:color w:val="000000" w:themeColor="text1"/>
        </w:rPr>
        <w:t>.</w:t>
      </w:r>
      <w:r w:rsidR="00703555" w:rsidRPr="00F51BD4">
        <w:rPr>
          <w:rFonts w:ascii="Times New Roman" w:hAnsi="Times New Roman" w:cs="Times New Roman"/>
          <w:color w:val="000000" w:themeColor="text1"/>
        </w:rPr>
        <w:t xml:space="preserve"> </w:t>
      </w:r>
      <w:r w:rsidR="00EB2A04" w:rsidRPr="00F51BD4">
        <w:rPr>
          <w:rFonts w:ascii="Times New Roman" w:hAnsi="Times New Roman" w:cs="Times New Roman"/>
          <w:color w:val="000000" w:themeColor="text1"/>
        </w:rPr>
        <w:t xml:space="preserve"> Women </w:t>
      </w:r>
      <w:r w:rsidR="00210193" w:rsidRPr="00F51BD4">
        <w:rPr>
          <w:rFonts w:ascii="Times New Roman" w:hAnsi="Times New Roman" w:cs="Times New Roman"/>
          <w:color w:val="000000" w:themeColor="text1"/>
        </w:rPr>
        <w:t xml:space="preserve">held </w:t>
      </w:r>
      <w:r w:rsidR="001F08FC">
        <w:rPr>
          <w:rFonts w:ascii="Times New Roman" w:hAnsi="Times New Roman" w:cs="Times New Roman"/>
          <w:color w:val="000000" w:themeColor="text1"/>
        </w:rPr>
        <w:t>31</w:t>
      </w:r>
      <w:r w:rsidR="00210193" w:rsidRPr="00F51BD4">
        <w:rPr>
          <w:rFonts w:ascii="Times New Roman" w:hAnsi="Times New Roman" w:cs="Times New Roman"/>
          <w:color w:val="000000" w:themeColor="text1"/>
        </w:rPr>
        <w:t>% of the tenured positions in the year 200</w:t>
      </w:r>
      <w:r w:rsidR="00D32C86">
        <w:rPr>
          <w:rFonts w:ascii="Times New Roman" w:hAnsi="Times New Roman" w:cs="Times New Roman"/>
          <w:color w:val="000000" w:themeColor="text1"/>
        </w:rPr>
        <w:t>7</w:t>
      </w:r>
      <w:r w:rsidR="00210193" w:rsidRPr="00F51BD4">
        <w:rPr>
          <w:rFonts w:ascii="Times New Roman" w:hAnsi="Times New Roman" w:cs="Times New Roman"/>
          <w:color w:val="000000" w:themeColor="text1"/>
        </w:rPr>
        <w:t>.</w:t>
      </w:r>
    </w:p>
    <w:p w:rsidR="00E52165" w:rsidRPr="00F51BD4" w:rsidRDefault="00884560" w:rsidP="004A7E65">
      <w:pPr>
        <w:pStyle w:val="ListParagraph"/>
        <w:numPr>
          <w:ilvl w:val="0"/>
          <w:numId w:val="6"/>
        </w:numPr>
        <w:spacing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 xml:space="preserve">Women in </w:t>
      </w:r>
      <w:r w:rsidR="00442C94">
        <w:rPr>
          <w:rFonts w:ascii="Times New Roman" w:hAnsi="Times New Roman" w:cs="Times New Roman"/>
          <w:color w:val="000000" w:themeColor="text1"/>
        </w:rPr>
        <w:t>2015</w:t>
      </w:r>
      <w:r w:rsidR="00E52165" w:rsidRPr="00F51BD4">
        <w:rPr>
          <w:rFonts w:ascii="Times New Roman" w:hAnsi="Times New Roman" w:cs="Times New Roman"/>
          <w:color w:val="000000" w:themeColor="text1"/>
        </w:rPr>
        <w:t xml:space="preserve"> h</w:t>
      </w:r>
      <w:r w:rsidR="00210193" w:rsidRPr="00F51BD4">
        <w:rPr>
          <w:rFonts w:ascii="Times New Roman" w:hAnsi="Times New Roman" w:cs="Times New Roman"/>
          <w:color w:val="000000" w:themeColor="text1"/>
        </w:rPr>
        <w:t>e</w:t>
      </w:r>
      <w:r w:rsidR="00E52165" w:rsidRPr="00F51BD4">
        <w:rPr>
          <w:rFonts w:ascii="Times New Roman" w:hAnsi="Times New Roman" w:cs="Times New Roman"/>
          <w:color w:val="000000" w:themeColor="text1"/>
        </w:rPr>
        <w:t xml:space="preserve">ld </w:t>
      </w:r>
      <w:r w:rsidR="001F08FC">
        <w:rPr>
          <w:rFonts w:ascii="Times New Roman" w:hAnsi="Times New Roman" w:cs="Times New Roman"/>
          <w:color w:val="000000" w:themeColor="text1"/>
        </w:rPr>
        <w:t>29</w:t>
      </w:r>
      <w:r w:rsidR="00E52165" w:rsidRPr="00F51BD4">
        <w:rPr>
          <w:rFonts w:ascii="Times New Roman" w:hAnsi="Times New Roman" w:cs="Times New Roman"/>
          <w:color w:val="000000" w:themeColor="text1"/>
        </w:rPr>
        <w:t>% of the Full Professor positions</w:t>
      </w:r>
      <w:r w:rsidR="009E12DD">
        <w:rPr>
          <w:rFonts w:ascii="Times New Roman" w:hAnsi="Times New Roman" w:cs="Times New Roman"/>
          <w:color w:val="000000" w:themeColor="text1"/>
        </w:rPr>
        <w:t xml:space="preserve"> in </w:t>
      </w:r>
      <w:r w:rsidR="00AF3C2E">
        <w:rPr>
          <w:rFonts w:ascii="Times New Roman" w:hAnsi="Times New Roman" w:cs="Times New Roman"/>
          <w:color w:val="000000" w:themeColor="text1"/>
        </w:rPr>
        <w:t>&lt;Department Name&gt;</w:t>
      </w:r>
      <w:r w:rsidR="00E52165" w:rsidRPr="00F51BD4">
        <w:rPr>
          <w:rFonts w:ascii="Times New Roman" w:hAnsi="Times New Roman" w:cs="Times New Roman"/>
          <w:color w:val="000000" w:themeColor="text1"/>
        </w:rPr>
        <w:t>.</w:t>
      </w:r>
      <w:r w:rsidR="00703555" w:rsidRPr="00F51BD4">
        <w:rPr>
          <w:rFonts w:ascii="Times New Roman" w:hAnsi="Times New Roman" w:cs="Times New Roman"/>
          <w:color w:val="000000" w:themeColor="text1"/>
        </w:rPr>
        <w:t xml:space="preserve">  </w:t>
      </w:r>
      <w:r w:rsidR="00EB2A04" w:rsidRPr="00F51BD4">
        <w:rPr>
          <w:rFonts w:ascii="Times New Roman" w:hAnsi="Times New Roman" w:cs="Times New Roman"/>
          <w:color w:val="000000" w:themeColor="text1"/>
        </w:rPr>
        <w:t>Women</w:t>
      </w:r>
      <w:r w:rsidR="00210193" w:rsidRPr="00F51BD4">
        <w:rPr>
          <w:rFonts w:ascii="Times New Roman" w:hAnsi="Times New Roman" w:cs="Times New Roman"/>
          <w:color w:val="000000" w:themeColor="text1"/>
        </w:rPr>
        <w:t xml:space="preserve"> held </w:t>
      </w:r>
      <w:r w:rsidR="001F08FC">
        <w:rPr>
          <w:rFonts w:ascii="Times New Roman" w:hAnsi="Times New Roman" w:cs="Times New Roman"/>
          <w:color w:val="000000" w:themeColor="text1"/>
        </w:rPr>
        <w:t>21</w:t>
      </w:r>
      <w:r w:rsidR="00210193" w:rsidRPr="00F51BD4">
        <w:rPr>
          <w:rFonts w:ascii="Times New Roman" w:hAnsi="Times New Roman" w:cs="Times New Roman"/>
          <w:color w:val="000000" w:themeColor="text1"/>
        </w:rPr>
        <w:t>% of the Full Professor positions in the year 200</w:t>
      </w:r>
      <w:r w:rsidR="00D32C86">
        <w:rPr>
          <w:rFonts w:ascii="Times New Roman" w:hAnsi="Times New Roman" w:cs="Times New Roman"/>
          <w:color w:val="000000" w:themeColor="text1"/>
        </w:rPr>
        <w:t>7</w:t>
      </w:r>
      <w:r w:rsidR="00703555" w:rsidRPr="00F51BD4">
        <w:rPr>
          <w:rFonts w:ascii="Times New Roman" w:hAnsi="Times New Roman" w:cs="Times New Roman"/>
          <w:color w:val="000000" w:themeColor="text1"/>
        </w:rPr>
        <w:t>.</w:t>
      </w:r>
    </w:p>
    <w:p w:rsidR="00E52165" w:rsidRPr="00F51BD4" w:rsidRDefault="009E12DD" w:rsidP="004A7E65">
      <w:pPr>
        <w:pStyle w:val="ListParagraph"/>
        <w:numPr>
          <w:ilvl w:val="0"/>
          <w:numId w:val="6"/>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School-wide, annual salaries in </w:t>
      </w:r>
      <w:r w:rsidR="00442C94">
        <w:rPr>
          <w:rFonts w:ascii="Times New Roman" w:hAnsi="Times New Roman" w:cs="Times New Roman"/>
          <w:color w:val="000000" w:themeColor="text1"/>
        </w:rPr>
        <w:t>2015</w:t>
      </w:r>
      <w:r>
        <w:rPr>
          <w:rFonts w:ascii="Times New Roman" w:hAnsi="Times New Roman" w:cs="Times New Roman"/>
          <w:color w:val="000000" w:themeColor="text1"/>
        </w:rPr>
        <w:t xml:space="preserve"> for female faculty were on average $</w:t>
      </w:r>
      <w:r w:rsidR="00AD1F22">
        <w:rPr>
          <w:rFonts w:ascii="Times New Roman" w:hAnsi="Times New Roman" w:cs="Times New Roman"/>
          <w:color w:val="000000" w:themeColor="text1"/>
        </w:rPr>
        <w:t>_____</w:t>
      </w:r>
      <w:r>
        <w:rPr>
          <w:rFonts w:ascii="Times New Roman" w:hAnsi="Times New Roman" w:cs="Times New Roman"/>
          <w:color w:val="000000" w:themeColor="text1"/>
        </w:rPr>
        <w:t xml:space="preserve"> </w:t>
      </w:r>
      <w:r w:rsidR="009E4F0C">
        <w:rPr>
          <w:rFonts w:ascii="Times New Roman" w:hAnsi="Times New Roman" w:cs="Times New Roman"/>
          <w:color w:val="000000" w:themeColor="text1"/>
        </w:rPr>
        <w:t>&lt;more/</w:t>
      </w:r>
      <w:r>
        <w:rPr>
          <w:rFonts w:ascii="Times New Roman" w:hAnsi="Times New Roman" w:cs="Times New Roman"/>
          <w:color w:val="000000" w:themeColor="text1"/>
        </w:rPr>
        <w:t>less</w:t>
      </w:r>
      <w:r w:rsidR="009E4F0C">
        <w:rPr>
          <w:rFonts w:ascii="Times New Roman" w:hAnsi="Times New Roman" w:cs="Times New Roman"/>
          <w:color w:val="000000" w:themeColor="text1"/>
        </w:rPr>
        <w:t>&gt;</w:t>
      </w:r>
      <w:r>
        <w:rPr>
          <w:rFonts w:ascii="Times New Roman" w:hAnsi="Times New Roman" w:cs="Times New Roman"/>
          <w:color w:val="000000" w:themeColor="text1"/>
        </w:rPr>
        <w:t xml:space="preserve"> than for male faculty</w:t>
      </w:r>
      <w:r w:rsidR="002026BC">
        <w:rPr>
          <w:rFonts w:ascii="Times New Roman" w:hAnsi="Times New Roman" w:cs="Times New Roman"/>
          <w:color w:val="000000" w:themeColor="text1"/>
        </w:rPr>
        <w:t xml:space="preserve"> after adjustment for Rank and years since PhD or MD</w:t>
      </w:r>
      <w:r>
        <w:rPr>
          <w:rFonts w:ascii="Times New Roman" w:hAnsi="Times New Roman" w:cs="Times New Roman"/>
          <w:color w:val="000000" w:themeColor="text1"/>
        </w:rPr>
        <w:t>.</w:t>
      </w:r>
    </w:p>
    <w:p w:rsidR="00E52165" w:rsidRPr="00F51BD4" w:rsidRDefault="002026BC" w:rsidP="004A7E65">
      <w:pPr>
        <w:pStyle w:val="ListParagraph"/>
        <w:numPr>
          <w:ilvl w:val="0"/>
          <w:numId w:val="6"/>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t>&lt;</w:t>
      </w:r>
      <w:r w:rsidR="003060E8">
        <w:rPr>
          <w:rFonts w:ascii="Times New Roman" w:hAnsi="Times New Roman" w:cs="Times New Roman"/>
          <w:color w:val="000000" w:themeColor="text1"/>
        </w:rPr>
        <w:t>N</w:t>
      </w:r>
      <w:r>
        <w:rPr>
          <w:rFonts w:ascii="Times New Roman" w:hAnsi="Times New Roman" w:cs="Times New Roman"/>
          <w:color w:val="000000" w:themeColor="text1"/>
        </w:rPr>
        <w:t>, (%)&gt; of the Departmental Chairs have been women</w:t>
      </w:r>
      <w:r w:rsidR="001F08FC">
        <w:rPr>
          <w:rFonts w:ascii="Times New Roman" w:hAnsi="Times New Roman" w:cs="Times New Roman"/>
          <w:color w:val="000000" w:themeColor="text1"/>
        </w:rPr>
        <w:t>.</w:t>
      </w:r>
    </w:p>
    <w:p w:rsidR="00ED1A0F" w:rsidRDefault="00884560" w:rsidP="004A7E65">
      <w:pPr>
        <w:pStyle w:val="ListParagraph"/>
        <w:numPr>
          <w:ilvl w:val="0"/>
          <w:numId w:val="6"/>
        </w:numPr>
        <w:spacing w:line="360" w:lineRule="auto"/>
        <w:rPr>
          <w:rFonts w:ascii="Times New Roman" w:hAnsi="Times New Roman" w:cs="Times New Roman"/>
          <w:color w:val="000000" w:themeColor="text1"/>
        </w:rPr>
      </w:pPr>
      <w:r w:rsidRPr="00F51BD4">
        <w:rPr>
          <w:rFonts w:ascii="Times New Roman" w:hAnsi="Times New Roman" w:cs="Times New Roman"/>
          <w:color w:val="000000" w:themeColor="text1"/>
        </w:rPr>
        <w:t>T</w:t>
      </w:r>
      <w:r w:rsidR="00ED1A0F" w:rsidRPr="00F51BD4">
        <w:rPr>
          <w:rFonts w:ascii="Times New Roman" w:hAnsi="Times New Roman" w:cs="Times New Roman"/>
          <w:color w:val="000000" w:themeColor="text1"/>
        </w:rPr>
        <w:t xml:space="preserve">he proportion of </w:t>
      </w:r>
      <w:r w:rsidR="001949C3" w:rsidRPr="00F51BD4">
        <w:rPr>
          <w:rFonts w:ascii="Times New Roman" w:hAnsi="Times New Roman" w:cs="Times New Roman"/>
          <w:color w:val="000000" w:themeColor="text1"/>
        </w:rPr>
        <w:t>non-white</w:t>
      </w:r>
      <w:r w:rsidR="00ED1A0F" w:rsidRPr="00F51BD4">
        <w:rPr>
          <w:rFonts w:ascii="Times New Roman" w:hAnsi="Times New Roman" w:cs="Times New Roman"/>
          <w:color w:val="000000" w:themeColor="text1"/>
        </w:rPr>
        <w:t xml:space="preserve"> faculty </w:t>
      </w:r>
      <w:r w:rsidR="009E12DD">
        <w:rPr>
          <w:rFonts w:ascii="Times New Roman" w:hAnsi="Times New Roman" w:cs="Times New Roman"/>
          <w:color w:val="000000" w:themeColor="text1"/>
        </w:rPr>
        <w:t xml:space="preserve">in </w:t>
      </w:r>
      <w:r w:rsidR="00AF3C2E">
        <w:rPr>
          <w:rFonts w:ascii="Times New Roman" w:hAnsi="Times New Roman" w:cs="Times New Roman"/>
          <w:color w:val="000000" w:themeColor="text1"/>
        </w:rPr>
        <w:t>&lt;Department Name&gt;</w:t>
      </w:r>
      <w:r w:rsidR="009E12DD">
        <w:rPr>
          <w:rFonts w:ascii="Times New Roman" w:hAnsi="Times New Roman" w:cs="Times New Roman"/>
          <w:color w:val="000000" w:themeColor="text1"/>
        </w:rPr>
        <w:t xml:space="preserve"> </w:t>
      </w:r>
      <w:r w:rsidR="007D2024" w:rsidRPr="00F51BD4">
        <w:rPr>
          <w:rFonts w:ascii="Times New Roman" w:hAnsi="Times New Roman" w:cs="Times New Roman"/>
          <w:color w:val="000000" w:themeColor="text1"/>
        </w:rPr>
        <w:t xml:space="preserve">in </w:t>
      </w:r>
      <w:r w:rsidR="00442C94">
        <w:rPr>
          <w:rFonts w:ascii="Times New Roman" w:hAnsi="Times New Roman" w:cs="Times New Roman"/>
          <w:color w:val="000000" w:themeColor="text1"/>
        </w:rPr>
        <w:t>2015</w:t>
      </w:r>
      <w:r w:rsidR="007D2024" w:rsidRPr="00F51BD4">
        <w:rPr>
          <w:rFonts w:ascii="Times New Roman" w:hAnsi="Times New Roman" w:cs="Times New Roman"/>
          <w:color w:val="000000" w:themeColor="text1"/>
        </w:rPr>
        <w:t xml:space="preserve"> (</w:t>
      </w:r>
      <w:r w:rsidR="002026BC">
        <w:rPr>
          <w:rFonts w:ascii="Times New Roman" w:hAnsi="Times New Roman" w:cs="Times New Roman"/>
          <w:color w:val="000000" w:themeColor="text1"/>
        </w:rPr>
        <w:t>__</w:t>
      </w:r>
      <w:r w:rsidR="00D32C86">
        <w:rPr>
          <w:rFonts w:ascii="Times New Roman" w:hAnsi="Times New Roman" w:cs="Times New Roman"/>
          <w:color w:val="000000" w:themeColor="text1"/>
        </w:rPr>
        <w:t xml:space="preserve"> </w:t>
      </w:r>
      <w:r w:rsidR="007D2024" w:rsidRPr="00F51BD4">
        <w:rPr>
          <w:rFonts w:ascii="Times New Roman" w:hAnsi="Times New Roman" w:cs="Times New Roman"/>
          <w:color w:val="000000" w:themeColor="text1"/>
        </w:rPr>
        <w:t xml:space="preserve">%) </w:t>
      </w:r>
      <w:r w:rsidR="00ED1A0F" w:rsidRPr="00F51BD4">
        <w:rPr>
          <w:rFonts w:ascii="Times New Roman" w:hAnsi="Times New Roman" w:cs="Times New Roman"/>
          <w:color w:val="000000" w:themeColor="text1"/>
        </w:rPr>
        <w:t>fall</w:t>
      </w:r>
      <w:r w:rsidR="001949C3" w:rsidRPr="00F51BD4">
        <w:rPr>
          <w:rFonts w:ascii="Times New Roman" w:hAnsi="Times New Roman" w:cs="Times New Roman"/>
          <w:color w:val="000000" w:themeColor="text1"/>
        </w:rPr>
        <w:t>s</w:t>
      </w:r>
      <w:r w:rsidR="00ED1A0F" w:rsidRPr="00F51BD4">
        <w:rPr>
          <w:rFonts w:ascii="Times New Roman" w:hAnsi="Times New Roman" w:cs="Times New Roman"/>
          <w:color w:val="000000" w:themeColor="text1"/>
        </w:rPr>
        <w:t xml:space="preserve"> </w:t>
      </w:r>
      <w:r w:rsidR="002026BC">
        <w:rPr>
          <w:rFonts w:ascii="Times New Roman" w:hAnsi="Times New Roman" w:cs="Times New Roman"/>
          <w:color w:val="000000" w:themeColor="text1"/>
        </w:rPr>
        <w:t>&lt;above/</w:t>
      </w:r>
      <w:r w:rsidR="00ED1A0F" w:rsidRPr="00F51BD4">
        <w:rPr>
          <w:rFonts w:ascii="Times New Roman" w:hAnsi="Times New Roman" w:cs="Times New Roman"/>
          <w:color w:val="000000" w:themeColor="text1"/>
        </w:rPr>
        <w:t>below</w:t>
      </w:r>
      <w:r w:rsidR="002026BC">
        <w:rPr>
          <w:rFonts w:ascii="Times New Roman" w:hAnsi="Times New Roman" w:cs="Times New Roman"/>
          <w:color w:val="000000" w:themeColor="text1"/>
        </w:rPr>
        <w:t>&gt;</w:t>
      </w:r>
      <w:r w:rsidR="00ED1A0F" w:rsidRPr="00F51BD4">
        <w:rPr>
          <w:rFonts w:ascii="Times New Roman" w:hAnsi="Times New Roman" w:cs="Times New Roman"/>
          <w:color w:val="000000" w:themeColor="text1"/>
        </w:rPr>
        <w:t xml:space="preserve"> State </w:t>
      </w:r>
      <w:r w:rsidR="007D2024" w:rsidRPr="00F51BD4">
        <w:rPr>
          <w:rFonts w:ascii="Times New Roman" w:hAnsi="Times New Roman" w:cs="Times New Roman"/>
          <w:color w:val="000000" w:themeColor="text1"/>
        </w:rPr>
        <w:t xml:space="preserve">(27.5%) </w:t>
      </w:r>
      <w:r w:rsidR="00ED1A0F" w:rsidRPr="00F51BD4">
        <w:rPr>
          <w:rFonts w:ascii="Times New Roman" w:hAnsi="Times New Roman" w:cs="Times New Roman"/>
          <w:color w:val="000000" w:themeColor="text1"/>
        </w:rPr>
        <w:t>and U</w:t>
      </w:r>
      <w:r w:rsidR="00E05D2D" w:rsidRPr="00F51BD4">
        <w:rPr>
          <w:rFonts w:ascii="Times New Roman" w:hAnsi="Times New Roman" w:cs="Times New Roman"/>
          <w:color w:val="000000" w:themeColor="text1"/>
        </w:rPr>
        <w:t>.</w:t>
      </w:r>
      <w:r w:rsidR="00ED1A0F" w:rsidRPr="00F51BD4">
        <w:rPr>
          <w:rFonts w:ascii="Times New Roman" w:hAnsi="Times New Roman" w:cs="Times New Roman"/>
          <w:color w:val="000000" w:themeColor="text1"/>
        </w:rPr>
        <w:t>S</w:t>
      </w:r>
      <w:r w:rsidR="00E05D2D" w:rsidRPr="00F51BD4">
        <w:rPr>
          <w:rFonts w:ascii="Times New Roman" w:hAnsi="Times New Roman" w:cs="Times New Roman"/>
          <w:color w:val="000000" w:themeColor="text1"/>
        </w:rPr>
        <w:t>.</w:t>
      </w:r>
      <w:r w:rsidR="00ED1A0F" w:rsidRPr="00F51BD4">
        <w:rPr>
          <w:rFonts w:ascii="Times New Roman" w:hAnsi="Times New Roman" w:cs="Times New Roman"/>
          <w:color w:val="000000" w:themeColor="text1"/>
        </w:rPr>
        <w:t xml:space="preserve"> </w:t>
      </w:r>
      <w:r w:rsidR="007D2024" w:rsidRPr="00F51BD4">
        <w:rPr>
          <w:rFonts w:ascii="Times New Roman" w:hAnsi="Times New Roman" w:cs="Times New Roman"/>
          <w:color w:val="000000" w:themeColor="text1"/>
        </w:rPr>
        <w:t xml:space="preserve">(36.2%) </w:t>
      </w:r>
      <w:r w:rsidR="00ED1A0F" w:rsidRPr="00F51BD4">
        <w:rPr>
          <w:rFonts w:ascii="Times New Roman" w:hAnsi="Times New Roman" w:cs="Times New Roman"/>
          <w:color w:val="000000" w:themeColor="text1"/>
        </w:rPr>
        <w:t>distributions.</w:t>
      </w:r>
      <w:r w:rsidR="00C0441B">
        <w:rPr>
          <w:rFonts w:ascii="Times New Roman" w:hAnsi="Times New Roman" w:cs="Times New Roman"/>
          <w:color w:val="000000" w:themeColor="text1"/>
        </w:rPr>
        <w:t xml:space="preserve"> It also falls </w:t>
      </w:r>
      <w:r w:rsidR="002026BC">
        <w:rPr>
          <w:rFonts w:ascii="Times New Roman" w:hAnsi="Times New Roman" w:cs="Times New Roman"/>
          <w:color w:val="000000" w:themeColor="text1"/>
        </w:rPr>
        <w:t>&lt;above/below&gt;</w:t>
      </w:r>
      <w:r w:rsidR="00C0441B">
        <w:rPr>
          <w:rFonts w:ascii="Times New Roman" w:hAnsi="Times New Roman" w:cs="Times New Roman"/>
          <w:color w:val="000000" w:themeColor="text1"/>
        </w:rPr>
        <w:t xml:space="preserve"> the proportion of non-white students enrolled </w:t>
      </w:r>
      <w:r w:rsidR="00E16E56">
        <w:rPr>
          <w:rFonts w:ascii="Times New Roman" w:hAnsi="Times New Roman" w:cs="Times New Roman"/>
          <w:color w:val="000000" w:themeColor="text1"/>
        </w:rPr>
        <w:t xml:space="preserve">in </w:t>
      </w:r>
      <w:r w:rsidR="00AF3C2E">
        <w:rPr>
          <w:rFonts w:ascii="Times New Roman" w:hAnsi="Times New Roman" w:cs="Times New Roman"/>
          <w:color w:val="000000" w:themeColor="text1"/>
        </w:rPr>
        <w:t>&lt;Department Name&gt;</w:t>
      </w:r>
      <w:r w:rsidR="00E16E56">
        <w:rPr>
          <w:rFonts w:ascii="Times New Roman" w:hAnsi="Times New Roman" w:cs="Times New Roman"/>
          <w:color w:val="000000" w:themeColor="text1"/>
        </w:rPr>
        <w:t xml:space="preserve"> </w:t>
      </w:r>
      <w:r w:rsidR="00C0441B">
        <w:rPr>
          <w:rFonts w:ascii="Times New Roman" w:hAnsi="Times New Roman" w:cs="Times New Roman"/>
          <w:color w:val="000000" w:themeColor="text1"/>
        </w:rPr>
        <w:t xml:space="preserve">in </w:t>
      </w:r>
      <w:r w:rsidR="00442C94">
        <w:rPr>
          <w:rFonts w:ascii="Times New Roman" w:hAnsi="Times New Roman" w:cs="Times New Roman"/>
          <w:color w:val="000000" w:themeColor="text1"/>
        </w:rPr>
        <w:t>2015</w:t>
      </w:r>
      <w:r w:rsidR="00C0441B">
        <w:rPr>
          <w:rFonts w:ascii="Times New Roman" w:hAnsi="Times New Roman" w:cs="Times New Roman"/>
          <w:color w:val="000000" w:themeColor="text1"/>
        </w:rPr>
        <w:t xml:space="preserve"> </w:t>
      </w:r>
      <w:r w:rsidR="00C0441B" w:rsidRPr="006C19E5">
        <w:rPr>
          <w:rFonts w:ascii="Times New Roman" w:hAnsi="Times New Roman" w:cs="Times New Roman"/>
          <w:color w:val="000000" w:themeColor="text1"/>
        </w:rPr>
        <w:t>(</w:t>
      </w:r>
      <w:r w:rsidR="006C19E5" w:rsidRPr="006C19E5">
        <w:rPr>
          <w:rFonts w:ascii="Times New Roman" w:hAnsi="Times New Roman" w:cs="Times New Roman"/>
          <w:color w:val="000000" w:themeColor="text1"/>
        </w:rPr>
        <w:t>56</w:t>
      </w:r>
      <w:r w:rsidR="00C0441B" w:rsidRPr="006C19E5">
        <w:rPr>
          <w:rFonts w:ascii="Times New Roman" w:hAnsi="Times New Roman" w:cs="Times New Roman"/>
          <w:color w:val="000000" w:themeColor="text1"/>
        </w:rPr>
        <w:t>%)</w:t>
      </w:r>
    </w:p>
    <w:p w:rsidR="004A7E65" w:rsidRPr="00F51BD4" w:rsidRDefault="001E515B" w:rsidP="00222DB5">
      <w:pPr>
        <w:jc w:val="center"/>
        <w:rPr>
          <w:rFonts w:ascii="Times New Roman" w:hAnsi="Times New Roman" w:cs="Times New Roman"/>
          <w:b/>
          <w:smallCaps/>
          <w:color w:val="000000" w:themeColor="text1"/>
          <w:sz w:val="24"/>
          <w:szCs w:val="24"/>
          <w:u w:val="single"/>
        </w:rPr>
      </w:pPr>
      <w:r>
        <w:rPr>
          <w:rFonts w:ascii="Times New Roman" w:hAnsi="Times New Roman" w:cs="Times New Roman"/>
          <w:b/>
          <w:smallCaps/>
          <w:color w:val="000000" w:themeColor="text1"/>
          <w:sz w:val="24"/>
          <w:szCs w:val="24"/>
          <w:u w:val="single"/>
        </w:rPr>
        <w:t>Policies in Place to address Equity</w:t>
      </w:r>
    </w:p>
    <w:p w:rsidR="00D57D4A" w:rsidRPr="001E515B" w:rsidRDefault="001E515B" w:rsidP="001E515B">
      <w:pPr>
        <w:pStyle w:val="ListParagraph"/>
        <w:numPr>
          <w:ilvl w:val="0"/>
          <w:numId w:val="10"/>
        </w:numPr>
        <w:rPr>
          <w:rFonts w:ascii="Times New Roman" w:hAnsi="Times New Roman" w:cs="Times New Roman"/>
          <w:color w:val="000000" w:themeColor="text1"/>
          <w:sz w:val="24"/>
          <w:szCs w:val="24"/>
        </w:rPr>
      </w:pPr>
      <w:r w:rsidRPr="001E515B">
        <w:rPr>
          <w:rFonts w:ascii="Times New Roman" w:hAnsi="Times New Roman" w:cs="Times New Roman"/>
          <w:color w:val="000000" w:themeColor="text1"/>
          <w:sz w:val="24"/>
          <w:szCs w:val="24"/>
        </w:rPr>
        <w:t>List policies</w:t>
      </w:r>
      <w:r>
        <w:rPr>
          <w:rFonts w:ascii="Times New Roman" w:hAnsi="Times New Roman" w:cs="Times New Roman"/>
          <w:color w:val="000000" w:themeColor="text1"/>
          <w:sz w:val="24"/>
          <w:szCs w:val="24"/>
        </w:rPr>
        <w:t>…..</w:t>
      </w:r>
    </w:p>
    <w:p w:rsidR="00D57D4A" w:rsidRPr="00F51BD4" w:rsidRDefault="00D57D4A" w:rsidP="00222DB5">
      <w:pPr>
        <w:jc w:val="center"/>
        <w:rPr>
          <w:rFonts w:ascii="Times New Roman" w:hAnsi="Times New Roman" w:cs="Times New Roman"/>
          <w:b/>
          <w:smallCaps/>
          <w:color w:val="000000" w:themeColor="text1"/>
          <w:sz w:val="24"/>
          <w:szCs w:val="24"/>
          <w:u w:val="single"/>
        </w:rPr>
      </w:pPr>
    </w:p>
    <w:p w:rsidR="00222DB5" w:rsidRPr="00F51BD4" w:rsidRDefault="00860FBA" w:rsidP="00222DB5">
      <w:pPr>
        <w:jc w:val="center"/>
        <w:rPr>
          <w:rFonts w:ascii="Times New Roman" w:hAnsi="Times New Roman" w:cs="Times New Roman"/>
          <w:b/>
          <w:color w:val="000000" w:themeColor="text1"/>
          <w:sz w:val="24"/>
          <w:szCs w:val="24"/>
          <w:u w:val="single"/>
        </w:rPr>
      </w:pPr>
      <w:r w:rsidRPr="00F51BD4">
        <w:rPr>
          <w:rFonts w:ascii="Times New Roman" w:hAnsi="Times New Roman" w:cs="Times New Roman"/>
          <w:b/>
          <w:smallCaps/>
          <w:color w:val="000000" w:themeColor="text1"/>
          <w:sz w:val="24"/>
          <w:szCs w:val="24"/>
          <w:u w:val="single"/>
        </w:rPr>
        <w:t>Recommendations</w:t>
      </w:r>
    </w:p>
    <w:p w:rsidR="009E12DD" w:rsidRPr="00B4155C" w:rsidRDefault="009E12DD" w:rsidP="009E12DD">
      <w:pPr>
        <w:pStyle w:val="ListParagraph"/>
        <w:numPr>
          <w:ilvl w:val="0"/>
          <w:numId w:val="7"/>
        </w:numPr>
        <w:spacing w:line="360" w:lineRule="auto"/>
        <w:contextualSpacing w:val="0"/>
        <w:rPr>
          <w:rFonts w:ascii="Times New Roman" w:hAnsi="Times New Roman" w:cs="Times New Roman"/>
          <w:color w:val="000000" w:themeColor="text1"/>
        </w:rPr>
      </w:pPr>
      <w:r w:rsidRPr="00B4155C">
        <w:rPr>
          <w:rFonts w:ascii="Times New Roman" w:hAnsi="Times New Roman" w:cs="Times New Roman"/>
          <w:color w:val="000000" w:themeColor="text1"/>
        </w:rPr>
        <w:t xml:space="preserve">Begin a school-wide conversation among colleagues about equity issues. </w:t>
      </w:r>
    </w:p>
    <w:p w:rsidR="009E12DD" w:rsidRPr="00B4155C" w:rsidRDefault="009E12DD" w:rsidP="009E12DD">
      <w:pPr>
        <w:pStyle w:val="ListParagraph"/>
        <w:numPr>
          <w:ilvl w:val="0"/>
          <w:numId w:val="7"/>
        </w:numPr>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Departments</w:t>
      </w:r>
      <w:r w:rsidRPr="00B4155C">
        <w:rPr>
          <w:rFonts w:ascii="Times New Roman" w:hAnsi="Times New Roman" w:cs="Times New Roman"/>
          <w:color w:val="000000" w:themeColor="text1"/>
        </w:rPr>
        <w:t xml:space="preserve"> must prioritize and reassess </w:t>
      </w:r>
      <w:r>
        <w:rPr>
          <w:rFonts w:ascii="Times New Roman" w:hAnsi="Times New Roman" w:cs="Times New Roman"/>
          <w:color w:val="000000" w:themeColor="text1"/>
        </w:rPr>
        <w:t>their</w:t>
      </w:r>
      <w:r w:rsidRPr="00B4155C">
        <w:rPr>
          <w:rFonts w:ascii="Times New Roman" w:hAnsi="Times New Roman" w:cs="Times New Roman"/>
          <w:color w:val="000000" w:themeColor="text1"/>
        </w:rPr>
        <w:t xml:space="preserve"> policies for recruitment, advancement, and compensation of under-represented faculty (women and/or persons of color). The </w:t>
      </w:r>
      <w:hyperlink r:id="rId19" w:history="1">
        <w:r w:rsidRPr="00B4155C">
          <w:rPr>
            <w:rStyle w:val="Hyperlink"/>
            <w:rFonts w:ascii="Times New Roman" w:hAnsi="Times New Roman" w:cs="Times New Roman"/>
            <w:i/>
            <w:color w:val="000000" w:themeColor="text1"/>
          </w:rPr>
          <w:t>Diversity at the UW</w:t>
        </w:r>
      </w:hyperlink>
      <w:r w:rsidRPr="00B4155C">
        <w:rPr>
          <w:rFonts w:ascii="Times New Roman" w:hAnsi="Times New Roman" w:cs="Times New Roman"/>
          <w:color w:val="000000" w:themeColor="text1"/>
        </w:rPr>
        <w:t xml:space="preserve"> website offers resources/tools for addressing these issues.</w:t>
      </w:r>
    </w:p>
    <w:p w:rsidR="009E12DD" w:rsidRPr="00B4155C" w:rsidRDefault="009E12DD" w:rsidP="009E12DD">
      <w:pPr>
        <w:pStyle w:val="ListParagraph"/>
        <w:numPr>
          <w:ilvl w:val="0"/>
          <w:numId w:val="7"/>
        </w:numPr>
        <w:spacing w:line="360" w:lineRule="auto"/>
        <w:contextualSpacing w:val="0"/>
        <w:jc w:val="both"/>
        <w:rPr>
          <w:rFonts w:ascii="Times New Roman" w:hAnsi="Times New Roman" w:cs="Times New Roman"/>
          <w:color w:val="000000" w:themeColor="text1"/>
        </w:rPr>
      </w:pPr>
      <w:r w:rsidRPr="00B4155C">
        <w:rPr>
          <w:rFonts w:ascii="Times New Roman" w:hAnsi="Times New Roman" w:cs="Times New Roman"/>
          <w:color w:val="000000" w:themeColor="text1"/>
        </w:rPr>
        <w:t>Identify the factors contributing to the inequities.</w:t>
      </w:r>
    </w:p>
    <w:p w:rsidR="009E12DD" w:rsidRPr="00B4155C" w:rsidRDefault="009E12DD" w:rsidP="009E12DD">
      <w:pPr>
        <w:pStyle w:val="ListParagraph"/>
        <w:numPr>
          <w:ilvl w:val="0"/>
          <w:numId w:val="7"/>
        </w:numPr>
        <w:spacing w:before="240" w:line="240" w:lineRule="auto"/>
        <w:contextualSpacing w:val="0"/>
        <w:rPr>
          <w:rFonts w:ascii="Times New Roman" w:hAnsi="Times New Roman" w:cs="Times New Roman"/>
          <w:color w:val="000000" w:themeColor="text1"/>
        </w:rPr>
      </w:pPr>
      <w:r w:rsidRPr="00B4155C">
        <w:rPr>
          <w:rFonts w:ascii="Times New Roman" w:hAnsi="Times New Roman" w:cs="Times New Roman"/>
          <w:color w:val="000000" w:themeColor="text1"/>
        </w:rPr>
        <w:t>Propose and implement immediate and long term actions to achieve equity. Conduct annual reviews to assess and report progress.</w:t>
      </w:r>
    </w:p>
    <w:p w:rsidR="00D95BB4" w:rsidRPr="00D95BB4" w:rsidRDefault="00D95BB4" w:rsidP="009E12DD">
      <w:pPr>
        <w:spacing w:line="360" w:lineRule="auto"/>
        <w:rPr>
          <w:rFonts w:ascii="Times New Roman" w:hAnsi="Times New Roman" w:cs="Times New Roman"/>
          <w:b/>
          <w:color w:val="000000" w:themeColor="text1"/>
        </w:rPr>
      </w:pPr>
      <w:r w:rsidRPr="00D95BB4">
        <w:rPr>
          <w:rFonts w:ascii="Times New Roman" w:hAnsi="Times New Roman" w:cs="Times New Roman"/>
          <w:b/>
          <w:color w:val="000000" w:themeColor="text1"/>
        </w:rPr>
        <w:t>Data Sources:</w:t>
      </w:r>
    </w:p>
    <w:p w:rsidR="00D95BB4" w:rsidRDefault="00D95BB4" w:rsidP="00D95BB4">
      <w:pPr>
        <w:spacing w:after="0" w:line="240" w:lineRule="auto"/>
        <w:rPr>
          <w:rFonts w:ascii="Times New Roman" w:hAnsi="Times New Roman" w:cs="Times New Roman"/>
          <w:color w:val="000000" w:themeColor="text1"/>
        </w:rPr>
      </w:pPr>
      <w:r w:rsidRPr="00D95BB4">
        <w:rPr>
          <w:rFonts w:ascii="Times New Roman" w:hAnsi="Times New Roman" w:cs="Times New Roman"/>
          <w:b/>
          <w:color w:val="000000" w:themeColor="text1"/>
        </w:rPr>
        <w:t>Student Data</w:t>
      </w:r>
      <w:r>
        <w:rPr>
          <w:rFonts w:ascii="Times New Roman" w:hAnsi="Times New Roman" w:cs="Times New Roman"/>
          <w:color w:val="000000" w:themeColor="text1"/>
        </w:rPr>
        <w:t>: Fall Quarter Enrollment Trend by Race/Ethnicity Tableau Dashboard</w:t>
      </w:r>
    </w:p>
    <w:p w:rsidR="00D95BB4" w:rsidRDefault="00D92AF0" w:rsidP="009E12DD">
      <w:pPr>
        <w:spacing w:line="360" w:lineRule="auto"/>
        <w:rPr>
          <w:rFonts w:ascii="Times New Roman" w:hAnsi="Times New Roman" w:cs="Times New Roman"/>
          <w:color w:val="000000" w:themeColor="text1"/>
        </w:rPr>
      </w:pPr>
      <w:hyperlink r:id="rId20" w:anchor="/views/10-EnrollmentSummary/10V-EnrollmentSummary?:iid=8" w:history="1">
        <w:r w:rsidR="006C19E5" w:rsidRPr="007E5E81">
          <w:rPr>
            <w:rStyle w:val="Hyperlink"/>
            <w:rFonts w:ascii="Times New Roman" w:hAnsi="Times New Roman" w:cs="Times New Roman"/>
          </w:rPr>
          <w:t>https://bitools.uw.edu/#/views/10-EnrollmentSummary/10V-EnrollmentSummary?:iid=8</w:t>
        </w:r>
      </w:hyperlink>
    </w:p>
    <w:p w:rsidR="00D95BB4" w:rsidRDefault="00D95BB4" w:rsidP="00D95BB4">
      <w:pPr>
        <w:spacing w:after="0" w:line="240" w:lineRule="auto"/>
        <w:rPr>
          <w:rFonts w:ascii="Times New Roman" w:hAnsi="Times New Roman" w:cs="Times New Roman"/>
          <w:color w:val="000000" w:themeColor="text1"/>
        </w:rPr>
      </w:pPr>
      <w:r w:rsidRPr="00D95BB4">
        <w:rPr>
          <w:rFonts w:ascii="Times New Roman" w:hAnsi="Times New Roman" w:cs="Times New Roman"/>
          <w:b/>
          <w:color w:val="000000" w:themeColor="text1"/>
        </w:rPr>
        <w:t>Faculty Data</w:t>
      </w:r>
      <w:r>
        <w:rPr>
          <w:rFonts w:ascii="Times New Roman" w:hAnsi="Times New Roman" w:cs="Times New Roman"/>
          <w:color w:val="000000" w:themeColor="text1"/>
        </w:rPr>
        <w:t xml:space="preserve">:  Academic Personnel Demographic Trends Fall 2007-Fall </w:t>
      </w:r>
      <w:r w:rsidR="00442C94">
        <w:rPr>
          <w:rFonts w:ascii="Times New Roman" w:hAnsi="Times New Roman" w:cs="Times New Roman"/>
          <w:color w:val="000000" w:themeColor="text1"/>
        </w:rPr>
        <w:t>201</w:t>
      </w:r>
      <w:r w:rsidR="008D539E">
        <w:rPr>
          <w:rFonts w:ascii="Times New Roman" w:hAnsi="Times New Roman" w:cs="Times New Roman"/>
          <w:color w:val="000000" w:themeColor="text1"/>
        </w:rPr>
        <w:t>5</w:t>
      </w:r>
      <w:r>
        <w:rPr>
          <w:rFonts w:ascii="Times New Roman" w:hAnsi="Times New Roman" w:cs="Times New Roman"/>
          <w:color w:val="000000" w:themeColor="text1"/>
        </w:rPr>
        <w:t xml:space="preserve"> Tableau Dashboard</w:t>
      </w:r>
    </w:p>
    <w:p w:rsidR="008D539E" w:rsidRDefault="00D92AF0" w:rsidP="00D95BB4">
      <w:pPr>
        <w:spacing w:after="0" w:line="240" w:lineRule="auto"/>
        <w:rPr>
          <w:rFonts w:ascii="Times New Roman" w:hAnsi="Times New Roman"/>
          <w:sz w:val="24"/>
          <w:szCs w:val="24"/>
        </w:rPr>
      </w:pPr>
      <w:hyperlink r:id="rId21" w:anchor="/views/AcademicPersonnelDemographicTrends_0/FacultyDemographicTrends?:iid=2" w:history="1">
        <w:r w:rsidR="008D539E" w:rsidRPr="007E5E81">
          <w:rPr>
            <w:rStyle w:val="Hyperlink"/>
            <w:rFonts w:ascii="Times New Roman" w:hAnsi="Times New Roman"/>
            <w:sz w:val="24"/>
            <w:szCs w:val="24"/>
          </w:rPr>
          <w:t>https://bitools.uw.edu/#/views/AcademicPersonnelDemographicTrends_0/FacultyDemographicTrends?:iid=2</w:t>
        </w:r>
      </w:hyperlink>
    </w:p>
    <w:p w:rsidR="008D539E" w:rsidRDefault="008D539E" w:rsidP="00D95BB4">
      <w:pPr>
        <w:spacing w:after="0" w:line="240" w:lineRule="auto"/>
        <w:rPr>
          <w:rFonts w:ascii="Times New Roman" w:hAnsi="Times New Roman"/>
          <w:sz w:val="24"/>
          <w:szCs w:val="24"/>
        </w:rPr>
      </w:pPr>
    </w:p>
    <w:p w:rsidR="00D95BB4" w:rsidRPr="009E12DD" w:rsidRDefault="00D95BB4" w:rsidP="009E12DD">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Requires NetID to log into.</w:t>
      </w:r>
      <w:r w:rsidR="008D539E">
        <w:rPr>
          <w:rFonts w:ascii="Times New Roman" w:hAnsi="Times New Roman" w:cs="Times New Roman"/>
          <w:color w:val="000000" w:themeColor="text1"/>
        </w:rPr>
        <w:t xml:space="preserve"> Computer must be connected to the UW internet.</w:t>
      </w:r>
    </w:p>
    <w:sectPr w:rsidR="00D95BB4" w:rsidRPr="009E12DD" w:rsidSect="0044117A">
      <w:headerReference w:type="default" r:id="rId22"/>
      <w:footerReference w:type="defaul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161" w:rsidRDefault="00560161" w:rsidP="007D777C">
      <w:pPr>
        <w:spacing w:after="0" w:line="240" w:lineRule="auto"/>
      </w:pPr>
      <w:r>
        <w:separator/>
      </w:r>
    </w:p>
  </w:endnote>
  <w:endnote w:type="continuationSeparator" w:id="0">
    <w:p w:rsidR="00560161" w:rsidRDefault="00560161" w:rsidP="007D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EF9" w:rsidRDefault="00A83FBD" w:rsidP="00132C54">
    <w:pPr>
      <w:pStyle w:val="Footer"/>
      <w:pBdr>
        <w:top w:val="single" w:sz="4" w:space="1" w:color="auto"/>
      </w:pBdr>
      <w:tabs>
        <w:tab w:val="clear" w:pos="4680"/>
        <w:tab w:val="center" w:pos="5760"/>
      </w:tabs>
    </w:pPr>
    <w:r>
      <w:rPr>
        <w:sz w:val="20"/>
        <w:szCs w:val="20"/>
      </w:rPr>
      <w:t>DeptAnnualEquityReportTemplate</w:t>
    </w:r>
    <w:r w:rsidR="00E83EF9" w:rsidRPr="00CB21E7">
      <w:rPr>
        <w:sz w:val="20"/>
        <w:szCs w:val="20"/>
      </w:rPr>
      <w:t>.docx</w:t>
    </w:r>
    <w:r w:rsidR="00E83EF9">
      <w:t xml:space="preserve"> </w:t>
    </w:r>
    <w:r w:rsidR="00E83EF9">
      <w:tab/>
    </w:r>
    <w:r w:rsidR="00E83EF9">
      <w:tab/>
    </w:r>
    <w:r w:rsidR="00E83EF9">
      <w:fldChar w:fldCharType="begin"/>
    </w:r>
    <w:r w:rsidR="00E83EF9">
      <w:instrText xml:space="preserve"> PAGE   \* MERGEFORMAT </w:instrText>
    </w:r>
    <w:r w:rsidR="00E83EF9">
      <w:fldChar w:fldCharType="separate"/>
    </w:r>
    <w:r w:rsidR="00D92AF0">
      <w:rPr>
        <w:noProof/>
      </w:rPr>
      <w:t>13</w:t>
    </w:r>
    <w:r w:rsidR="00E83E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161" w:rsidRDefault="00560161" w:rsidP="007D777C">
      <w:pPr>
        <w:spacing w:after="0" w:line="240" w:lineRule="auto"/>
      </w:pPr>
      <w:r>
        <w:separator/>
      </w:r>
    </w:p>
  </w:footnote>
  <w:footnote w:type="continuationSeparator" w:id="0">
    <w:p w:rsidR="00560161" w:rsidRDefault="00560161" w:rsidP="007D7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EF9" w:rsidRDefault="00E83EF9" w:rsidP="0052193A">
    <w:pPr>
      <w:pStyle w:val="Header"/>
      <w:pBdr>
        <w:bottom w:val="single" w:sz="4" w:space="1" w:color="auto"/>
      </w:pBdr>
      <w:jc w:val="center"/>
    </w:pPr>
    <w:r>
      <w:t>&lt;Department Name&gt;: Faculty Rank, Tenure, Hiring, Retention Offers, Leadership, and Salary (2015)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99A"/>
    <w:multiLevelType w:val="hybridMultilevel"/>
    <w:tmpl w:val="6242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6826"/>
    <w:multiLevelType w:val="hybridMultilevel"/>
    <w:tmpl w:val="906C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3D8"/>
    <w:multiLevelType w:val="hybridMultilevel"/>
    <w:tmpl w:val="F294C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9706E"/>
    <w:multiLevelType w:val="multilevel"/>
    <w:tmpl w:val="FAD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506F2"/>
    <w:multiLevelType w:val="hybridMultilevel"/>
    <w:tmpl w:val="2054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C06E5"/>
    <w:multiLevelType w:val="hybridMultilevel"/>
    <w:tmpl w:val="3B6E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877A2"/>
    <w:multiLevelType w:val="hybridMultilevel"/>
    <w:tmpl w:val="493A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55A2B"/>
    <w:multiLevelType w:val="multilevel"/>
    <w:tmpl w:val="DEB4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7F3E68"/>
    <w:multiLevelType w:val="hybridMultilevel"/>
    <w:tmpl w:val="C3B8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75D4"/>
    <w:multiLevelType w:val="hybridMultilevel"/>
    <w:tmpl w:val="57DE36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9"/>
  </w:num>
  <w:num w:numId="4">
    <w:abstractNumId w:val="3"/>
  </w:num>
  <w:num w:numId="5">
    <w:abstractNumId w:val="7"/>
  </w:num>
  <w:num w:numId="6">
    <w:abstractNumId w:val="2"/>
  </w:num>
  <w:num w:numId="7">
    <w:abstractNumId w:val="4"/>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B1"/>
    <w:rsid w:val="000034FE"/>
    <w:rsid w:val="000036CE"/>
    <w:rsid w:val="00004584"/>
    <w:rsid w:val="00007CF3"/>
    <w:rsid w:val="00013BC3"/>
    <w:rsid w:val="000203FD"/>
    <w:rsid w:val="00023AE3"/>
    <w:rsid w:val="0002448F"/>
    <w:rsid w:val="00036DFC"/>
    <w:rsid w:val="00040F82"/>
    <w:rsid w:val="00044B96"/>
    <w:rsid w:val="00045CEC"/>
    <w:rsid w:val="0004701F"/>
    <w:rsid w:val="000524E9"/>
    <w:rsid w:val="0006051D"/>
    <w:rsid w:val="00083351"/>
    <w:rsid w:val="00084964"/>
    <w:rsid w:val="000A05D2"/>
    <w:rsid w:val="000A406C"/>
    <w:rsid w:val="000A40FC"/>
    <w:rsid w:val="000A4E4E"/>
    <w:rsid w:val="000A5E5B"/>
    <w:rsid w:val="000B3615"/>
    <w:rsid w:val="000B6CC4"/>
    <w:rsid w:val="000B7657"/>
    <w:rsid w:val="000C0627"/>
    <w:rsid w:val="000C1FFB"/>
    <w:rsid w:val="000C7E60"/>
    <w:rsid w:val="000D25A6"/>
    <w:rsid w:val="000E108A"/>
    <w:rsid w:val="000E1A83"/>
    <w:rsid w:val="000F0305"/>
    <w:rsid w:val="000F1B05"/>
    <w:rsid w:val="000F27E5"/>
    <w:rsid w:val="000F59B5"/>
    <w:rsid w:val="00101DD4"/>
    <w:rsid w:val="00104C7F"/>
    <w:rsid w:val="001111EA"/>
    <w:rsid w:val="001174B9"/>
    <w:rsid w:val="0012233B"/>
    <w:rsid w:val="001240AF"/>
    <w:rsid w:val="00127E26"/>
    <w:rsid w:val="001329EB"/>
    <w:rsid w:val="00132C54"/>
    <w:rsid w:val="001338B7"/>
    <w:rsid w:val="001355C6"/>
    <w:rsid w:val="00136859"/>
    <w:rsid w:val="00137CFE"/>
    <w:rsid w:val="0014000C"/>
    <w:rsid w:val="0014043A"/>
    <w:rsid w:val="00146C25"/>
    <w:rsid w:val="00146F43"/>
    <w:rsid w:val="00150FDF"/>
    <w:rsid w:val="001514F2"/>
    <w:rsid w:val="00154594"/>
    <w:rsid w:val="00155580"/>
    <w:rsid w:val="0015576A"/>
    <w:rsid w:val="00163676"/>
    <w:rsid w:val="001762B3"/>
    <w:rsid w:val="00185C3A"/>
    <w:rsid w:val="00190CE3"/>
    <w:rsid w:val="001949C3"/>
    <w:rsid w:val="00196A7C"/>
    <w:rsid w:val="001A279D"/>
    <w:rsid w:val="001A492A"/>
    <w:rsid w:val="001A5EF5"/>
    <w:rsid w:val="001A6FA0"/>
    <w:rsid w:val="001B13C6"/>
    <w:rsid w:val="001B32B5"/>
    <w:rsid w:val="001B686F"/>
    <w:rsid w:val="001B6D40"/>
    <w:rsid w:val="001C281C"/>
    <w:rsid w:val="001C4940"/>
    <w:rsid w:val="001C5EB5"/>
    <w:rsid w:val="001C638A"/>
    <w:rsid w:val="001D7F19"/>
    <w:rsid w:val="001E2B0A"/>
    <w:rsid w:val="001E515B"/>
    <w:rsid w:val="001E647C"/>
    <w:rsid w:val="001E6720"/>
    <w:rsid w:val="001F0670"/>
    <w:rsid w:val="001F08FC"/>
    <w:rsid w:val="001F60D6"/>
    <w:rsid w:val="002026BC"/>
    <w:rsid w:val="00205A5C"/>
    <w:rsid w:val="00206558"/>
    <w:rsid w:val="00210193"/>
    <w:rsid w:val="00211C3D"/>
    <w:rsid w:val="0021542E"/>
    <w:rsid w:val="00220A8D"/>
    <w:rsid w:val="00222DB5"/>
    <w:rsid w:val="002279F4"/>
    <w:rsid w:val="00232ABB"/>
    <w:rsid w:val="00233F7E"/>
    <w:rsid w:val="00234DDA"/>
    <w:rsid w:val="00234E27"/>
    <w:rsid w:val="002417A9"/>
    <w:rsid w:val="00241AB8"/>
    <w:rsid w:val="00241D79"/>
    <w:rsid w:val="002451B6"/>
    <w:rsid w:val="00250DF2"/>
    <w:rsid w:val="0026320E"/>
    <w:rsid w:val="0026693E"/>
    <w:rsid w:val="00266F49"/>
    <w:rsid w:val="002700E9"/>
    <w:rsid w:val="00276858"/>
    <w:rsid w:val="00282DCE"/>
    <w:rsid w:val="00283FCC"/>
    <w:rsid w:val="00291CB7"/>
    <w:rsid w:val="00295BBD"/>
    <w:rsid w:val="002973FD"/>
    <w:rsid w:val="0029792A"/>
    <w:rsid w:val="002A57AD"/>
    <w:rsid w:val="002B419C"/>
    <w:rsid w:val="002B4DB3"/>
    <w:rsid w:val="002B4F5E"/>
    <w:rsid w:val="002B6D5B"/>
    <w:rsid w:val="002B7855"/>
    <w:rsid w:val="002C1404"/>
    <w:rsid w:val="002C30CE"/>
    <w:rsid w:val="002C5C49"/>
    <w:rsid w:val="002C5E82"/>
    <w:rsid w:val="002C5F1D"/>
    <w:rsid w:val="002E682F"/>
    <w:rsid w:val="002F30EC"/>
    <w:rsid w:val="002F41A1"/>
    <w:rsid w:val="003060E8"/>
    <w:rsid w:val="003063F3"/>
    <w:rsid w:val="0030692C"/>
    <w:rsid w:val="00311653"/>
    <w:rsid w:val="00312CD9"/>
    <w:rsid w:val="00314E25"/>
    <w:rsid w:val="00321191"/>
    <w:rsid w:val="00341F93"/>
    <w:rsid w:val="00344DB6"/>
    <w:rsid w:val="00347A91"/>
    <w:rsid w:val="00352702"/>
    <w:rsid w:val="003652B2"/>
    <w:rsid w:val="00371BDA"/>
    <w:rsid w:val="003731C1"/>
    <w:rsid w:val="00376715"/>
    <w:rsid w:val="00391BFB"/>
    <w:rsid w:val="00394BE4"/>
    <w:rsid w:val="003958F3"/>
    <w:rsid w:val="003A50B3"/>
    <w:rsid w:val="003B217C"/>
    <w:rsid w:val="003C2E9A"/>
    <w:rsid w:val="003D729A"/>
    <w:rsid w:val="003E0579"/>
    <w:rsid w:val="003E19CC"/>
    <w:rsid w:val="003E52C7"/>
    <w:rsid w:val="003F1A82"/>
    <w:rsid w:val="004034BF"/>
    <w:rsid w:val="00404259"/>
    <w:rsid w:val="004042AC"/>
    <w:rsid w:val="004077AD"/>
    <w:rsid w:val="00412208"/>
    <w:rsid w:val="0041614E"/>
    <w:rsid w:val="004204DD"/>
    <w:rsid w:val="004224AC"/>
    <w:rsid w:val="00424E80"/>
    <w:rsid w:val="004306D4"/>
    <w:rsid w:val="00432A3C"/>
    <w:rsid w:val="00435423"/>
    <w:rsid w:val="00440D74"/>
    <w:rsid w:val="0044117A"/>
    <w:rsid w:val="00442C94"/>
    <w:rsid w:val="004566B1"/>
    <w:rsid w:val="00462177"/>
    <w:rsid w:val="0046548B"/>
    <w:rsid w:val="004655DE"/>
    <w:rsid w:val="00466F8E"/>
    <w:rsid w:val="00473027"/>
    <w:rsid w:val="00477E66"/>
    <w:rsid w:val="00481543"/>
    <w:rsid w:val="0048371A"/>
    <w:rsid w:val="00485557"/>
    <w:rsid w:val="004878D7"/>
    <w:rsid w:val="004900D9"/>
    <w:rsid w:val="004909D2"/>
    <w:rsid w:val="004A1394"/>
    <w:rsid w:val="004A1E38"/>
    <w:rsid w:val="004A2928"/>
    <w:rsid w:val="004A57EC"/>
    <w:rsid w:val="004A6085"/>
    <w:rsid w:val="004A7E65"/>
    <w:rsid w:val="004C4E5B"/>
    <w:rsid w:val="004D0405"/>
    <w:rsid w:val="004D24E0"/>
    <w:rsid w:val="004D551D"/>
    <w:rsid w:val="004E284B"/>
    <w:rsid w:val="004E4A65"/>
    <w:rsid w:val="004E6F2F"/>
    <w:rsid w:val="004F0DB1"/>
    <w:rsid w:val="004F3528"/>
    <w:rsid w:val="0050780B"/>
    <w:rsid w:val="0052193A"/>
    <w:rsid w:val="0052537D"/>
    <w:rsid w:val="005257F7"/>
    <w:rsid w:val="00527934"/>
    <w:rsid w:val="005305CF"/>
    <w:rsid w:val="005315F7"/>
    <w:rsid w:val="00533347"/>
    <w:rsid w:val="00536214"/>
    <w:rsid w:val="0053672A"/>
    <w:rsid w:val="0054637D"/>
    <w:rsid w:val="00547442"/>
    <w:rsid w:val="00550760"/>
    <w:rsid w:val="00553381"/>
    <w:rsid w:val="00560161"/>
    <w:rsid w:val="00564032"/>
    <w:rsid w:val="00564157"/>
    <w:rsid w:val="005671BD"/>
    <w:rsid w:val="00575A93"/>
    <w:rsid w:val="00580B5B"/>
    <w:rsid w:val="005817F4"/>
    <w:rsid w:val="00582C28"/>
    <w:rsid w:val="00590C48"/>
    <w:rsid w:val="00591192"/>
    <w:rsid w:val="00593186"/>
    <w:rsid w:val="0059567D"/>
    <w:rsid w:val="005977AC"/>
    <w:rsid w:val="005A2684"/>
    <w:rsid w:val="005A6845"/>
    <w:rsid w:val="005B077A"/>
    <w:rsid w:val="005B3D32"/>
    <w:rsid w:val="005B6F8C"/>
    <w:rsid w:val="005C0D18"/>
    <w:rsid w:val="005C257B"/>
    <w:rsid w:val="005C32CB"/>
    <w:rsid w:val="005C6794"/>
    <w:rsid w:val="005E028B"/>
    <w:rsid w:val="005E27F7"/>
    <w:rsid w:val="006053A1"/>
    <w:rsid w:val="00606397"/>
    <w:rsid w:val="0061435B"/>
    <w:rsid w:val="006144BE"/>
    <w:rsid w:val="00624989"/>
    <w:rsid w:val="00631891"/>
    <w:rsid w:val="00636962"/>
    <w:rsid w:val="006376EF"/>
    <w:rsid w:val="00642F89"/>
    <w:rsid w:val="006438B0"/>
    <w:rsid w:val="006604B1"/>
    <w:rsid w:val="00661538"/>
    <w:rsid w:val="00662926"/>
    <w:rsid w:val="00666EF0"/>
    <w:rsid w:val="00667EB6"/>
    <w:rsid w:val="006727FB"/>
    <w:rsid w:val="006800ED"/>
    <w:rsid w:val="00687B2B"/>
    <w:rsid w:val="006954D1"/>
    <w:rsid w:val="006A2EEE"/>
    <w:rsid w:val="006A39DA"/>
    <w:rsid w:val="006A3F61"/>
    <w:rsid w:val="006B7196"/>
    <w:rsid w:val="006C19E5"/>
    <w:rsid w:val="006C2BE5"/>
    <w:rsid w:val="006C34D5"/>
    <w:rsid w:val="006D1824"/>
    <w:rsid w:val="006D6348"/>
    <w:rsid w:val="006F4CAC"/>
    <w:rsid w:val="006F7C61"/>
    <w:rsid w:val="00700241"/>
    <w:rsid w:val="007008E2"/>
    <w:rsid w:val="0070297B"/>
    <w:rsid w:val="00703555"/>
    <w:rsid w:val="00711295"/>
    <w:rsid w:val="007135AE"/>
    <w:rsid w:val="0071579E"/>
    <w:rsid w:val="00717054"/>
    <w:rsid w:val="00717B04"/>
    <w:rsid w:val="0072145A"/>
    <w:rsid w:val="007220D7"/>
    <w:rsid w:val="007252D6"/>
    <w:rsid w:val="007306DA"/>
    <w:rsid w:val="0073352C"/>
    <w:rsid w:val="00741D5B"/>
    <w:rsid w:val="00741ED3"/>
    <w:rsid w:val="00743A93"/>
    <w:rsid w:val="00746EE5"/>
    <w:rsid w:val="00747178"/>
    <w:rsid w:val="007644A4"/>
    <w:rsid w:val="007700DA"/>
    <w:rsid w:val="00772C38"/>
    <w:rsid w:val="00774A08"/>
    <w:rsid w:val="00776635"/>
    <w:rsid w:val="00776A8A"/>
    <w:rsid w:val="00777DD4"/>
    <w:rsid w:val="007866CB"/>
    <w:rsid w:val="00792E4E"/>
    <w:rsid w:val="007A1078"/>
    <w:rsid w:val="007A3EEC"/>
    <w:rsid w:val="007C12C0"/>
    <w:rsid w:val="007C16C3"/>
    <w:rsid w:val="007C6785"/>
    <w:rsid w:val="007D2024"/>
    <w:rsid w:val="007D5B3A"/>
    <w:rsid w:val="007D777C"/>
    <w:rsid w:val="00802B3B"/>
    <w:rsid w:val="00805CF7"/>
    <w:rsid w:val="0081006D"/>
    <w:rsid w:val="008226CD"/>
    <w:rsid w:val="008251DB"/>
    <w:rsid w:val="0082728E"/>
    <w:rsid w:val="00841FD2"/>
    <w:rsid w:val="00852270"/>
    <w:rsid w:val="00855FD5"/>
    <w:rsid w:val="008576A3"/>
    <w:rsid w:val="00860FBA"/>
    <w:rsid w:val="0086129D"/>
    <w:rsid w:val="00864AD0"/>
    <w:rsid w:val="0086564C"/>
    <w:rsid w:val="00867F24"/>
    <w:rsid w:val="00871C6A"/>
    <w:rsid w:val="00881B09"/>
    <w:rsid w:val="008836F7"/>
    <w:rsid w:val="00883BD3"/>
    <w:rsid w:val="00884560"/>
    <w:rsid w:val="00885365"/>
    <w:rsid w:val="008875C3"/>
    <w:rsid w:val="00887E65"/>
    <w:rsid w:val="00893AAA"/>
    <w:rsid w:val="00896382"/>
    <w:rsid w:val="00897F7F"/>
    <w:rsid w:val="008A4927"/>
    <w:rsid w:val="008B370E"/>
    <w:rsid w:val="008B5BE3"/>
    <w:rsid w:val="008C11F7"/>
    <w:rsid w:val="008D40AA"/>
    <w:rsid w:val="008D539E"/>
    <w:rsid w:val="008E11D5"/>
    <w:rsid w:val="008E2E79"/>
    <w:rsid w:val="008E69EC"/>
    <w:rsid w:val="008F08B8"/>
    <w:rsid w:val="008F66D0"/>
    <w:rsid w:val="00902231"/>
    <w:rsid w:val="009052A5"/>
    <w:rsid w:val="00911965"/>
    <w:rsid w:val="009151D0"/>
    <w:rsid w:val="009177E0"/>
    <w:rsid w:val="00924434"/>
    <w:rsid w:val="0092448F"/>
    <w:rsid w:val="00930887"/>
    <w:rsid w:val="00931187"/>
    <w:rsid w:val="009318BD"/>
    <w:rsid w:val="00941869"/>
    <w:rsid w:val="00946A8E"/>
    <w:rsid w:val="00950044"/>
    <w:rsid w:val="009606B5"/>
    <w:rsid w:val="0097387C"/>
    <w:rsid w:val="009748DA"/>
    <w:rsid w:val="00982634"/>
    <w:rsid w:val="00983053"/>
    <w:rsid w:val="009840F5"/>
    <w:rsid w:val="009844AD"/>
    <w:rsid w:val="009A5945"/>
    <w:rsid w:val="009A5CF4"/>
    <w:rsid w:val="009B066E"/>
    <w:rsid w:val="009B3725"/>
    <w:rsid w:val="009B6059"/>
    <w:rsid w:val="009C5BF8"/>
    <w:rsid w:val="009C62AE"/>
    <w:rsid w:val="009D573B"/>
    <w:rsid w:val="009D6869"/>
    <w:rsid w:val="009E12DD"/>
    <w:rsid w:val="009E2BD1"/>
    <w:rsid w:val="009E3317"/>
    <w:rsid w:val="009E4F0C"/>
    <w:rsid w:val="009E6E6C"/>
    <w:rsid w:val="009F47AE"/>
    <w:rsid w:val="009F4F53"/>
    <w:rsid w:val="009F6A00"/>
    <w:rsid w:val="00A04D6B"/>
    <w:rsid w:val="00A04FBA"/>
    <w:rsid w:val="00A059F2"/>
    <w:rsid w:val="00A0629C"/>
    <w:rsid w:val="00A07359"/>
    <w:rsid w:val="00A073AB"/>
    <w:rsid w:val="00A1071A"/>
    <w:rsid w:val="00A10AF6"/>
    <w:rsid w:val="00A10FA6"/>
    <w:rsid w:val="00A1133C"/>
    <w:rsid w:val="00A132CB"/>
    <w:rsid w:val="00A13C78"/>
    <w:rsid w:val="00A239CA"/>
    <w:rsid w:val="00A3292E"/>
    <w:rsid w:val="00A40025"/>
    <w:rsid w:val="00A41F0D"/>
    <w:rsid w:val="00A42490"/>
    <w:rsid w:val="00A50F0F"/>
    <w:rsid w:val="00A521FA"/>
    <w:rsid w:val="00A660D9"/>
    <w:rsid w:val="00A66DD2"/>
    <w:rsid w:val="00A73F04"/>
    <w:rsid w:val="00A7647B"/>
    <w:rsid w:val="00A83FBD"/>
    <w:rsid w:val="00A84FB0"/>
    <w:rsid w:val="00A93BF5"/>
    <w:rsid w:val="00A964CC"/>
    <w:rsid w:val="00AA0E13"/>
    <w:rsid w:val="00AA3130"/>
    <w:rsid w:val="00AA7865"/>
    <w:rsid w:val="00AA78C9"/>
    <w:rsid w:val="00AB40EF"/>
    <w:rsid w:val="00AB5C49"/>
    <w:rsid w:val="00AC3B14"/>
    <w:rsid w:val="00AC757A"/>
    <w:rsid w:val="00AD1F22"/>
    <w:rsid w:val="00AD7ADF"/>
    <w:rsid w:val="00AF0CD6"/>
    <w:rsid w:val="00AF0F41"/>
    <w:rsid w:val="00AF19EA"/>
    <w:rsid w:val="00AF3C2E"/>
    <w:rsid w:val="00AF4BE7"/>
    <w:rsid w:val="00B01E3E"/>
    <w:rsid w:val="00B11A21"/>
    <w:rsid w:val="00B12A08"/>
    <w:rsid w:val="00B16102"/>
    <w:rsid w:val="00B22080"/>
    <w:rsid w:val="00B2542E"/>
    <w:rsid w:val="00B27C45"/>
    <w:rsid w:val="00B316C3"/>
    <w:rsid w:val="00B31C45"/>
    <w:rsid w:val="00B34207"/>
    <w:rsid w:val="00B362E9"/>
    <w:rsid w:val="00B42FD7"/>
    <w:rsid w:val="00B50470"/>
    <w:rsid w:val="00B53A7A"/>
    <w:rsid w:val="00B555A5"/>
    <w:rsid w:val="00B559BC"/>
    <w:rsid w:val="00B87387"/>
    <w:rsid w:val="00B87CAE"/>
    <w:rsid w:val="00B92356"/>
    <w:rsid w:val="00B96BA4"/>
    <w:rsid w:val="00BA52E0"/>
    <w:rsid w:val="00BA69C3"/>
    <w:rsid w:val="00BD0EB6"/>
    <w:rsid w:val="00BD462E"/>
    <w:rsid w:val="00BE7FD2"/>
    <w:rsid w:val="00BF7760"/>
    <w:rsid w:val="00C0142E"/>
    <w:rsid w:val="00C0441B"/>
    <w:rsid w:val="00C06B0B"/>
    <w:rsid w:val="00C14E3F"/>
    <w:rsid w:val="00C2202C"/>
    <w:rsid w:val="00C3063B"/>
    <w:rsid w:val="00C309BE"/>
    <w:rsid w:val="00C31F4C"/>
    <w:rsid w:val="00C353E7"/>
    <w:rsid w:val="00C37F3D"/>
    <w:rsid w:val="00C4049C"/>
    <w:rsid w:val="00C42E52"/>
    <w:rsid w:val="00C434F4"/>
    <w:rsid w:val="00C43F05"/>
    <w:rsid w:val="00C44038"/>
    <w:rsid w:val="00C54205"/>
    <w:rsid w:val="00C56CAA"/>
    <w:rsid w:val="00C57D9E"/>
    <w:rsid w:val="00C6203A"/>
    <w:rsid w:val="00C65319"/>
    <w:rsid w:val="00C80D23"/>
    <w:rsid w:val="00C8303C"/>
    <w:rsid w:val="00C871CE"/>
    <w:rsid w:val="00C917A2"/>
    <w:rsid w:val="00CA1401"/>
    <w:rsid w:val="00CA220D"/>
    <w:rsid w:val="00CA3D7D"/>
    <w:rsid w:val="00CA4150"/>
    <w:rsid w:val="00CA423C"/>
    <w:rsid w:val="00CB06EA"/>
    <w:rsid w:val="00CB1F47"/>
    <w:rsid w:val="00CB21E7"/>
    <w:rsid w:val="00CB787E"/>
    <w:rsid w:val="00CC3CED"/>
    <w:rsid w:val="00CC72E5"/>
    <w:rsid w:val="00CD3819"/>
    <w:rsid w:val="00CD3A5F"/>
    <w:rsid w:val="00CD4DA8"/>
    <w:rsid w:val="00CE0004"/>
    <w:rsid w:val="00CE1755"/>
    <w:rsid w:val="00CE38DA"/>
    <w:rsid w:val="00CE4F2A"/>
    <w:rsid w:val="00CF1688"/>
    <w:rsid w:val="00CF7349"/>
    <w:rsid w:val="00D05E59"/>
    <w:rsid w:val="00D1097E"/>
    <w:rsid w:val="00D1223A"/>
    <w:rsid w:val="00D13EE7"/>
    <w:rsid w:val="00D1774A"/>
    <w:rsid w:val="00D22ADC"/>
    <w:rsid w:val="00D26717"/>
    <w:rsid w:val="00D32C86"/>
    <w:rsid w:val="00D35A88"/>
    <w:rsid w:val="00D436F9"/>
    <w:rsid w:val="00D446BD"/>
    <w:rsid w:val="00D457FB"/>
    <w:rsid w:val="00D45DEF"/>
    <w:rsid w:val="00D47F72"/>
    <w:rsid w:val="00D53900"/>
    <w:rsid w:val="00D539EA"/>
    <w:rsid w:val="00D56095"/>
    <w:rsid w:val="00D57D4A"/>
    <w:rsid w:val="00D637FF"/>
    <w:rsid w:val="00D6383A"/>
    <w:rsid w:val="00D64A9B"/>
    <w:rsid w:val="00D65ED4"/>
    <w:rsid w:val="00D70985"/>
    <w:rsid w:val="00D75788"/>
    <w:rsid w:val="00D772FD"/>
    <w:rsid w:val="00D80E3E"/>
    <w:rsid w:val="00D81F36"/>
    <w:rsid w:val="00D84DE3"/>
    <w:rsid w:val="00D85B2C"/>
    <w:rsid w:val="00D86FCF"/>
    <w:rsid w:val="00D90240"/>
    <w:rsid w:val="00D92AF0"/>
    <w:rsid w:val="00D935AE"/>
    <w:rsid w:val="00D95BB4"/>
    <w:rsid w:val="00DA07A1"/>
    <w:rsid w:val="00DA36FA"/>
    <w:rsid w:val="00DA7001"/>
    <w:rsid w:val="00DA73CB"/>
    <w:rsid w:val="00DB477D"/>
    <w:rsid w:val="00DC0AC8"/>
    <w:rsid w:val="00DC1E92"/>
    <w:rsid w:val="00DC2257"/>
    <w:rsid w:val="00DC6F6C"/>
    <w:rsid w:val="00DC7439"/>
    <w:rsid w:val="00DD5F14"/>
    <w:rsid w:val="00DD62D0"/>
    <w:rsid w:val="00DE35D4"/>
    <w:rsid w:val="00DE73C8"/>
    <w:rsid w:val="00E05D2D"/>
    <w:rsid w:val="00E06A35"/>
    <w:rsid w:val="00E07E86"/>
    <w:rsid w:val="00E14D5D"/>
    <w:rsid w:val="00E161A4"/>
    <w:rsid w:val="00E1650F"/>
    <w:rsid w:val="00E16E56"/>
    <w:rsid w:val="00E22C4E"/>
    <w:rsid w:val="00E24376"/>
    <w:rsid w:val="00E25243"/>
    <w:rsid w:val="00E314CE"/>
    <w:rsid w:val="00E35727"/>
    <w:rsid w:val="00E52165"/>
    <w:rsid w:val="00E53A94"/>
    <w:rsid w:val="00E55CBA"/>
    <w:rsid w:val="00E55E2A"/>
    <w:rsid w:val="00E62D42"/>
    <w:rsid w:val="00E63A4A"/>
    <w:rsid w:val="00E655C7"/>
    <w:rsid w:val="00E660C2"/>
    <w:rsid w:val="00E7406D"/>
    <w:rsid w:val="00E772F6"/>
    <w:rsid w:val="00E806E2"/>
    <w:rsid w:val="00E81453"/>
    <w:rsid w:val="00E82395"/>
    <w:rsid w:val="00E831F2"/>
    <w:rsid w:val="00E83EF9"/>
    <w:rsid w:val="00E86EA4"/>
    <w:rsid w:val="00E90253"/>
    <w:rsid w:val="00E921B1"/>
    <w:rsid w:val="00EA437D"/>
    <w:rsid w:val="00EB093F"/>
    <w:rsid w:val="00EB2A04"/>
    <w:rsid w:val="00EB7DAC"/>
    <w:rsid w:val="00EC1195"/>
    <w:rsid w:val="00ED1A0F"/>
    <w:rsid w:val="00ED65B5"/>
    <w:rsid w:val="00EE09A8"/>
    <w:rsid w:val="00EE4D76"/>
    <w:rsid w:val="00EF07C0"/>
    <w:rsid w:val="00EF615F"/>
    <w:rsid w:val="00F001BE"/>
    <w:rsid w:val="00F03D3D"/>
    <w:rsid w:val="00F102AA"/>
    <w:rsid w:val="00F139E6"/>
    <w:rsid w:val="00F16D08"/>
    <w:rsid w:val="00F22D8E"/>
    <w:rsid w:val="00F27FAD"/>
    <w:rsid w:val="00F30B77"/>
    <w:rsid w:val="00F32297"/>
    <w:rsid w:val="00F40406"/>
    <w:rsid w:val="00F4470C"/>
    <w:rsid w:val="00F44D9A"/>
    <w:rsid w:val="00F51BD4"/>
    <w:rsid w:val="00F52561"/>
    <w:rsid w:val="00F55485"/>
    <w:rsid w:val="00F56C79"/>
    <w:rsid w:val="00F63FF7"/>
    <w:rsid w:val="00F7509C"/>
    <w:rsid w:val="00F8028B"/>
    <w:rsid w:val="00F8619B"/>
    <w:rsid w:val="00F92EB1"/>
    <w:rsid w:val="00FA24EC"/>
    <w:rsid w:val="00FA6C37"/>
    <w:rsid w:val="00FB28DD"/>
    <w:rsid w:val="00FB7C21"/>
    <w:rsid w:val="00FC3F3E"/>
    <w:rsid w:val="00FC461E"/>
    <w:rsid w:val="00FC5630"/>
    <w:rsid w:val="00FD6C09"/>
    <w:rsid w:val="00FD7C0C"/>
    <w:rsid w:val="00FF27EC"/>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401E86-D2EB-41A4-86DA-9F8AC400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77C"/>
  </w:style>
  <w:style w:type="paragraph" w:styleId="Footer">
    <w:name w:val="footer"/>
    <w:basedOn w:val="Normal"/>
    <w:link w:val="FooterChar"/>
    <w:uiPriority w:val="99"/>
    <w:unhideWhenUsed/>
    <w:rsid w:val="007D7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7C"/>
  </w:style>
  <w:style w:type="table" w:styleId="TableGrid">
    <w:name w:val="Table Grid"/>
    <w:basedOn w:val="TableNormal"/>
    <w:uiPriority w:val="59"/>
    <w:rsid w:val="00234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4E0"/>
    <w:pPr>
      <w:ind w:left="720"/>
      <w:contextualSpacing/>
    </w:pPr>
  </w:style>
  <w:style w:type="character" w:styleId="Hyperlink">
    <w:name w:val="Hyperlink"/>
    <w:basedOn w:val="DefaultParagraphFont"/>
    <w:uiPriority w:val="99"/>
    <w:unhideWhenUsed/>
    <w:rsid w:val="004A1E38"/>
    <w:rPr>
      <w:color w:val="0000FF" w:themeColor="hyperlink"/>
      <w:u w:val="single"/>
    </w:rPr>
  </w:style>
  <w:style w:type="paragraph" w:styleId="NormalWeb">
    <w:name w:val="Normal (Web)"/>
    <w:basedOn w:val="Normal"/>
    <w:uiPriority w:val="99"/>
    <w:semiHidden/>
    <w:unhideWhenUsed/>
    <w:rsid w:val="00B362E9"/>
    <w:pPr>
      <w:spacing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4BE7"/>
    <w:rPr>
      <w:i/>
      <w:iCs/>
    </w:rPr>
  </w:style>
  <w:style w:type="character" w:styleId="Strong">
    <w:name w:val="Strong"/>
    <w:basedOn w:val="DefaultParagraphFont"/>
    <w:uiPriority w:val="22"/>
    <w:qFormat/>
    <w:rsid w:val="00AF4BE7"/>
    <w:rPr>
      <w:b/>
      <w:bCs/>
    </w:rPr>
  </w:style>
  <w:style w:type="character" w:styleId="FollowedHyperlink">
    <w:name w:val="FollowedHyperlink"/>
    <w:basedOn w:val="DefaultParagraphFont"/>
    <w:uiPriority w:val="99"/>
    <w:semiHidden/>
    <w:unhideWhenUsed/>
    <w:rsid w:val="007220D7"/>
    <w:rPr>
      <w:color w:val="800080" w:themeColor="followedHyperlink"/>
      <w:u w:val="single"/>
    </w:rPr>
  </w:style>
  <w:style w:type="paragraph" w:styleId="BalloonText">
    <w:name w:val="Balloon Text"/>
    <w:basedOn w:val="Normal"/>
    <w:link w:val="BalloonTextChar"/>
    <w:uiPriority w:val="99"/>
    <w:semiHidden/>
    <w:unhideWhenUsed/>
    <w:rsid w:val="00045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EC"/>
    <w:rPr>
      <w:rFonts w:ascii="Tahoma" w:hAnsi="Tahoma" w:cs="Tahoma"/>
      <w:sz w:val="16"/>
      <w:szCs w:val="16"/>
    </w:rPr>
  </w:style>
  <w:style w:type="table" w:customStyle="1" w:styleId="TableGrid1">
    <w:name w:val="Table Grid1"/>
    <w:basedOn w:val="TableNormal"/>
    <w:next w:val="TableGrid"/>
    <w:uiPriority w:val="59"/>
    <w:rsid w:val="00F5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18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3550">
      <w:bodyDiv w:val="1"/>
      <w:marLeft w:val="0"/>
      <w:marRight w:val="0"/>
      <w:marTop w:val="0"/>
      <w:marBottom w:val="0"/>
      <w:divBdr>
        <w:top w:val="none" w:sz="0" w:space="0" w:color="auto"/>
        <w:left w:val="none" w:sz="0" w:space="0" w:color="auto"/>
        <w:bottom w:val="none" w:sz="0" w:space="0" w:color="auto"/>
        <w:right w:val="none" w:sz="0" w:space="0" w:color="auto"/>
      </w:divBdr>
      <w:divsChild>
        <w:div w:id="1133248812">
          <w:marLeft w:val="120"/>
          <w:marRight w:val="120"/>
          <w:marTop w:val="0"/>
          <w:marBottom w:val="0"/>
          <w:divBdr>
            <w:top w:val="none" w:sz="0" w:space="0" w:color="auto"/>
            <w:left w:val="none" w:sz="0" w:space="0" w:color="auto"/>
            <w:bottom w:val="none" w:sz="0" w:space="0" w:color="auto"/>
            <w:right w:val="none" w:sz="0" w:space="0" w:color="auto"/>
          </w:divBdr>
          <w:divsChild>
            <w:div w:id="1021199713">
              <w:marLeft w:val="0"/>
              <w:marRight w:val="0"/>
              <w:marTop w:val="0"/>
              <w:marBottom w:val="0"/>
              <w:divBdr>
                <w:top w:val="none" w:sz="0" w:space="0" w:color="auto"/>
                <w:left w:val="none" w:sz="0" w:space="0" w:color="auto"/>
                <w:bottom w:val="none" w:sz="0" w:space="0" w:color="auto"/>
                <w:right w:val="none" w:sz="0" w:space="0" w:color="auto"/>
              </w:divBdr>
              <w:divsChild>
                <w:div w:id="1192189566">
                  <w:marLeft w:val="0"/>
                  <w:marRight w:val="0"/>
                  <w:marTop w:val="0"/>
                  <w:marBottom w:val="0"/>
                  <w:divBdr>
                    <w:top w:val="none" w:sz="0" w:space="0" w:color="auto"/>
                    <w:left w:val="none" w:sz="0" w:space="0" w:color="auto"/>
                    <w:bottom w:val="none" w:sz="0" w:space="0" w:color="auto"/>
                    <w:right w:val="none" w:sz="0" w:space="0" w:color="auto"/>
                  </w:divBdr>
                  <w:divsChild>
                    <w:div w:id="1758018202">
                      <w:marLeft w:val="0"/>
                      <w:marRight w:val="0"/>
                      <w:marTop w:val="0"/>
                      <w:marBottom w:val="0"/>
                      <w:divBdr>
                        <w:top w:val="none" w:sz="0" w:space="0" w:color="auto"/>
                        <w:left w:val="none" w:sz="0" w:space="0" w:color="auto"/>
                        <w:bottom w:val="none" w:sz="0" w:space="0" w:color="auto"/>
                        <w:right w:val="none" w:sz="0" w:space="0" w:color="auto"/>
                      </w:divBdr>
                      <w:divsChild>
                        <w:div w:id="52438084">
                          <w:marLeft w:val="0"/>
                          <w:marRight w:val="0"/>
                          <w:marTop w:val="0"/>
                          <w:marBottom w:val="0"/>
                          <w:divBdr>
                            <w:top w:val="none" w:sz="0" w:space="0" w:color="auto"/>
                            <w:left w:val="none" w:sz="0" w:space="0" w:color="auto"/>
                            <w:bottom w:val="none" w:sz="0" w:space="0" w:color="auto"/>
                            <w:right w:val="none" w:sz="0" w:space="0" w:color="auto"/>
                          </w:divBdr>
                          <w:divsChild>
                            <w:div w:id="1387607262">
                              <w:marLeft w:val="0"/>
                              <w:marRight w:val="0"/>
                              <w:marTop w:val="150"/>
                              <w:marBottom w:val="0"/>
                              <w:divBdr>
                                <w:top w:val="none" w:sz="0" w:space="0" w:color="auto"/>
                                <w:left w:val="none" w:sz="0" w:space="0" w:color="auto"/>
                                <w:bottom w:val="none" w:sz="0" w:space="0" w:color="auto"/>
                                <w:right w:val="none" w:sz="0" w:space="0" w:color="auto"/>
                              </w:divBdr>
                              <w:divsChild>
                                <w:div w:id="1562474546">
                                  <w:marLeft w:val="0"/>
                                  <w:marRight w:val="0"/>
                                  <w:marTop w:val="0"/>
                                  <w:marBottom w:val="0"/>
                                  <w:divBdr>
                                    <w:top w:val="none" w:sz="0" w:space="0" w:color="auto"/>
                                    <w:left w:val="none" w:sz="0" w:space="0" w:color="auto"/>
                                    <w:bottom w:val="none" w:sz="0" w:space="0" w:color="auto"/>
                                    <w:right w:val="none" w:sz="0" w:space="0" w:color="auto"/>
                                  </w:divBdr>
                                  <w:divsChild>
                                    <w:div w:id="1436710345">
                                      <w:marLeft w:val="0"/>
                                      <w:marRight w:val="0"/>
                                      <w:marTop w:val="0"/>
                                      <w:marBottom w:val="0"/>
                                      <w:divBdr>
                                        <w:top w:val="none" w:sz="0" w:space="0" w:color="auto"/>
                                        <w:left w:val="none" w:sz="0" w:space="0" w:color="auto"/>
                                        <w:bottom w:val="none" w:sz="0" w:space="0" w:color="auto"/>
                                        <w:right w:val="none" w:sz="0" w:space="0" w:color="auto"/>
                                      </w:divBdr>
                                      <w:divsChild>
                                        <w:div w:id="665136237">
                                          <w:marLeft w:val="0"/>
                                          <w:marRight w:val="0"/>
                                          <w:marTop w:val="0"/>
                                          <w:marBottom w:val="0"/>
                                          <w:divBdr>
                                            <w:top w:val="none" w:sz="0" w:space="0" w:color="auto"/>
                                            <w:left w:val="none" w:sz="0" w:space="0" w:color="auto"/>
                                            <w:bottom w:val="none" w:sz="0" w:space="0" w:color="auto"/>
                                            <w:right w:val="none" w:sz="0" w:space="0" w:color="auto"/>
                                          </w:divBdr>
                                          <w:divsChild>
                                            <w:div w:id="414057840">
                                              <w:marLeft w:val="0"/>
                                              <w:marRight w:val="0"/>
                                              <w:marTop w:val="0"/>
                                              <w:marBottom w:val="150"/>
                                              <w:divBdr>
                                                <w:top w:val="single" w:sz="12" w:space="4" w:color="FFFFFF"/>
                                                <w:left w:val="single" w:sz="12" w:space="4" w:color="FFFFFF"/>
                                                <w:bottom w:val="single" w:sz="12" w:space="4" w:color="FFFFFF"/>
                                                <w:right w:val="single" w:sz="12" w:space="8" w:color="FFFFFF"/>
                                              </w:divBdr>
                                              <w:divsChild>
                                                <w:div w:id="591208834">
                                                  <w:marLeft w:val="0"/>
                                                  <w:marRight w:val="0"/>
                                                  <w:marTop w:val="0"/>
                                                  <w:marBottom w:val="0"/>
                                                  <w:divBdr>
                                                    <w:top w:val="none" w:sz="0" w:space="0" w:color="auto"/>
                                                    <w:left w:val="none" w:sz="0" w:space="0" w:color="auto"/>
                                                    <w:bottom w:val="none" w:sz="0" w:space="0" w:color="auto"/>
                                                    <w:right w:val="none" w:sz="0" w:space="0" w:color="auto"/>
                                                  </w:divBdr>
                                                  <w:divsChild>
                                                    <w:div w:id="1079402780">
                                                      <w:marLeft w:val="0"/>
                                                      <w:marRight w:val="0"/>
                                                      <w:marTop w:val="0"/>
                                                      <w:marBottom w:val="0"/>
                                                      <w:divBdr>
                                                        <w:top w:val="none" w:sz="0" w:space="0" w:color="auto"/>
                                                        <w:left w:val="none" w:sz="0" w:space="0" w:color="auto"/>
                                                        <w:bottom w:val="none" w:sz="0" w:space="0" w:color="auto"/>
                                                        <w:right w:val="none" w:sz="0" w:space="0" w:color="auto"/>
                                                      </w:divBdr>
                                                      <w:divsChild>
                                                        <w:div w:id="11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262562">
      <w:bodyDiv w:val="1"/>
      <w:marLeft w:val="0"/>
      <w:marRight w:val="0"/>
      <w:marTop w:val="0"/>
      <w:marBottom w:val="0"/>
      <w:divBdr>
        <w:top w:val="none" w:sz="0" w:space="0" w:color="auto"/>
        <w:left w:val="none" w:sz="0" w:space="0" w:color="auto"/>
        <w:bottom w:val="none" w:sz="0" w:space="0" w:color="auto"/>
        <w:right w:val="none" w:sz="0" w:space="0" w:color="auto"/>
      </w:divBdr>
      <w:divsChild>
        <w:div w:id="1860660926">
          <w:marLeft w:val="120"/>
          <w:marRight w:val="120"/>
          <w:marTop w:val="0"/>
          <w:marBottom w:val="0"/>
          <w:divBdr>
            <w:top w:val="none" w:sz="0" w:space="0" w:color="auto"/>
            <w:left w:val="none" w:sz="0" w:space="0" w:color="auto"/>
            <w:bottom w:val="none" w:sz="0" w:space="0" w:color="auto"/>
            <w:right w:val="none" w:sz="0" w:space="0" w:color="auto"/>
          </w:divBdr>
          <w:divsChild>
            <w:div w:id="975985947">
              <w:marLeft w:val="0"/>
              <w:marRight w:val="0"/>
              <w:marTop w:val="0"/>
              <w:marBottom w:val="0"/>
              <w:divBdr>
                <w:top w:val="none" w:sz="0" w:space="0" w:color="auto"/>
                <w:left w:val="none" w:sz="0" w:space="0" w:color="auto"/>
                <w:bottom w:val="none" w:sz="0" w:space="0" w:color="auto"/>
                <w:right w:val="none" w:sz="0" w:space="0" w:color="auto"/>
              </w:divBdr>
              <w:divsChild>
                <w:div w:id="1663697661">
                  <w:marLeft w:val="0"/>
                  <w:marRight w:val="0"/>
                  <w:marTop w:val="0"/>
                  <w:marBottom w:val="0"/>
                  <w:divBdr>
                    <w:top w:val="none" w:sz="0" w:space="0" w:color="auto"/>
                    <w:left w:val="none" w:sz="0" w:space="0" w:color="auto"/>
                    <w:bottom w:val="none" w:sz="0" w:space="0" w:color="auto"/>
                    <w:right w:val="none" w:sz="0" w:space="0" w:color="auto"/>
                  </w:divBdr>
                  <w:divsChild>
                    <w:div w:id="1713260788">
                      <w:marLeft w:val="0"/>
                      <w:marRight w:val="0"/>
                      <w:marTop w:val="0"/>
                      <w:marBottom w:val="0"/>
                      <w:divBdr>
                        <w:top w:val="none" w:sz="0" w:space="0" w:color="auto"/>
                        <w:left w:val="none" w:sz="0" w:space="0" w:color="auto"/>
                        <w:bottom w:val="none" w:sz="0" w:space="0" w:color="auto"/>
                        <w:right w:val="none" w:sz="0" w:space="0" w:color="auto"/>
                      </w:divBdr>
                      <w:divsChild>
                        <w:div w:id="490026174">
                          <w:marLeft w:val="0"/>
                          <w:marRight w:val="0"/>
                          <w:marTop w:val="0"/>
                          <w:marBottom w:val="0"/>
                          <w:divBdr>
                            <w:top w:val="none" w:sz="0" w:space="0" w:color="auto"/>
                            <w:left w:val="none" w:sz="0" w:space="0" w:color="auto"/>
                            <w:bottom w:val="none" w:sz="0" w:space="0" w:color="auto"/>
                            <w:right w:val="none" w:sz="0" w:space="0" w:color="auto"/>
                          </w:divBdr>
                          <w:divsChild>
                            <w:div w:id="1841575256">
                              <w:marLeft w:val="0"/>
                              <w:marRight w:val="0"/>
                              <w:marTop w:val="150"/>
                              <w:marBottom w:val="0"/>
                              <w:divBdr>
                                <w:top w:val="none" w:sz="0" w:space="0" w:color="auto"/>
                                <w:left w:val="none" w:sz="0" w:space="0" w:color="auto"/>
                                <w:bottom w:val="none" w:sz="0" w:space="0" w:color="auto"/>
                                <w:right w:val="none" w:sz="0" w:space="0" w:color="auto"/>
                              </w:divBdr>
                              <w:divsChild>
                                <w:div w:id="956065255">
                                  <w:marLeft w:val="0"/>
                                  <w:marRight w:val="0"/>
                                  <w:marTop w:val="0"/>
                                  <w:marBottom w:val="0"/>
                                  <w:divBdr>
                                    <w:top w:val="none" w:sz="0" w:space="0" w:color="auto"/>
                                    <w:left w:val="none" w:sz="0" w:space="0" w:color="auto"/>
                                    <w:bottom w:val="none" w:sz="0" w:space="0" w:color="auto"/>
                                    <w:right w:val="none" w:sz="0" w:space="0" w:color="auto"/>
                                  </w:divBdr>
                                  <w:divsChild>
                                    <w:div w:id="288167816">
                                      <w:marLeft w:val="0"/>
                                      <w:marRight w:val="0"/>
                                      <w:marTop w:val="0"/>
                                      <w:marBottom w:val="0"/>
                                      <w:divBdr>
                                        <w:top w:val="none" w:sz="0" w:space="0" w:color="auto"/>
                                        <w:left w:val="none" w:sz="0" w:space="0" w:color="auto"/>
                                        <w:bottom w:val="none" w:sz="0" w:space="0" w:color="auto"/>
                                        <w:right w:val="none" w:sz="0" w:space="0" w:color="auto"/>
                                      </w:divBdr>
                                      <w:divsChild>
                                        <w:div w:id="2006975315">
                                          <w:marLeft w:val="0"/>
                                          <w:marRight w:val="0"/>
                                          <w:marTop w:val="0"/>
                                          <w:marBottom w:val="0"/>
                                          <w:divBdr>
                                            <w:top w:val="none" w:sz="0" w:space="0" w:color="auto"/>
                                            <w:left w:val="none" w:sz="0" w:space="0" w:color="auto"/>
                                            <w:bottom w:val="none" w:sz="0" w:space="0" w:color="auto"/>
                                            <w:right w:val="none" w:sz="0" w:space="0" w:color="auto"/>
                                          </w:divBdr>
                                          <w:divsChild>
                                            <w:div w:id="717777186">
                                              <w:marLeft w:val="0"/>
                                              <w:marRight w:val="0"/>
                                              <w:marTop w:val="0"/>
                                              <w:marBottom w:val="150"/>
                                              <w:divBdr>
                                                <w:top w:val="single" w:sz="12" w:space="4" w:color="FFFFFF"/>
                                                <w:left w:val="single" w:sz="12" w:space="4" w:color="FFFFFF"/>
                                                <w:bottom w:val="single" w:sz="12" w:space="4" w:color="FFFFFF"/>
                                                <w:right w:val="single" w:sz="12" w:space="8" w:color="FFFFFF"/>
                                              </w:divBdr>
                                              <w:divsChild>
                                                <w:div w:id="1208840001">
                                                  <w:marLeft w:val="0"/>
                                                  <w:marRight w:val="0"/>
                                                  <w:marTop w:val="0"/>
                                                  <w:marBottom w:val="0"/>
                                                  <w:divBdr>
                                                    <w:top w:val="none" w:sz="0" w:space="0" w:color="auto"/>
                                                    <w:left w:val="none" w:sz="0" w:space="0" w:color="auto"/>
                                                    <w:bottom w:val="none" w:sz="0" w:space="0" w:color="auto"/>
                                                    <w:right w:val="none" w:sz="0" w:space="0" w:color="auto"/>
                                                  </w:divBdr>
                                                  <w:divsChild>
                                                    <w:div w:id="2028604065">
                                                      <w:marLeft w:val="0"/>
                                                      <w:marRight w:val="0"/>
                                                      <w:marTop w:val="0"/>
                                                      <w:marBottom w:val="0"/>
                                                      <w:divBdr>
                                                        <w:top w:val="none" w:sz="0" w:space="0" w:color="auto"/>
                                                        <w:left w:val="none" w:sz="0" w:space="0" w:color="auto"/>
                                                        <w:bottom w:val="none" w:sz="0" w:space="0" w:color="auto"/>
                                                        <w:right w:val="none" w:sz="0" w:space="0" w:color="auto"/>
                                                      </w:divBdr>
                                                      <w:divsChild>
                                                        <w:div w:id="7028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8664816">
      <w:bodyDiv w:val="1"/>
      <w:marLeft w:val="0"/>
      <w:marRight w:val="0"/>
      <w:marTop w:val="0"/>
      <w:marBottom w:val="0"/>
      <w:divBdr>
        <w:top w:val="none" w:sz="0" w:space="0" w:color="auto"/>
        <w:left w:val="none" w:sz="0" w:space="0" w:color="auto"/>
        <w:bottom w:val="none" w:sz="0" w:space="0" w:color="auto"/>
        <w:right w:val="none" w:sz="0" w:space="0" w:color="auto"/>
      </w:divBdr>
      <w:divsChild>
        <w:div w:id="1071931633">
          <w:marLeft w:val="120"/>
          <w:marRight w:val="120"/>
          <w:marTop w:val="0"/>
          <w:marBottom w:val="0"/>
          <w:divBdr>
            <w:top w:val="none" w:sz="0" w:space="0" w:color="auto"/>
            <w:left w:val="none" w:sz="0" w:space="0" w:color="auto"/>
            <w:bottom w:val="none" w:sz="0" w:space="0" w:color="auto"/>
            <w:right w:val="none" w:sz="0" w:space="0" w:color="auto"/>
          </w:divBdr>
          <w:divsChild>
            <w:div w:id="1581254388">
              <w:marLeft w:val="0"/>
              <w:marRight w:val="0"/>
              <w:marTop w:val="0"/>
              <w:marBottom w:val="0"/>
              <w:divBdr>
                <w:top w:val="none" w:sz="0" w:space="0" w:color="auto"/>
                <w:left w:val="none" w:sz="0" w:space="0" w:color="auto"/>
                <w:bottom w:val="none" w:sz="0" w:space="0" w:color="auto"/>
                <w:right w:val="none" w:sz="0" w:space="0" w:color="auto"/>
              </w:divBdr>
              <w:divsChild>
                <w:div w:id="235558770">
                  <w:marLeft w:val="0"/>
                  <w:marRight w:val="0"/>
                  <w:marTop w:val="0"/>
                  <w:marBottom w:val="0"/>
                  <w:divBdr>
                    <w:top w:val="none" w:sz="0" w:space="0" w:color="auto"/>
                    <w:left w:val="none" w:sz="0" w:space="0" w:color="auto"/>
                    <w:bottom w:val="none" w:sz="0" w:space="0" w:color="auto"/>
                    <w:right w:val="none" w:sz="0" w:space="0" w:color="auto"/>
                  </w:divBdr>
                  <w:divsChild>
                    <w:div w:id="726805050">
                      <w:marLeft w:val="0"/>
                      <w:marRight w:val="0"/>
                      <w:marTop w:val="0"/>
                      <w:marBottom w:val="0"/>
                      <w:divBdr>
                        <w:top w:val="none" w:sz="0" w:space="0" w:color="auto"/>
                        <w:left w:val="none" w:sz="0" w:space="0" w:color="auto"/>
                        <w:bottom w:val="none" w:sz="0" w:space="0" w:color="auto"/>
                        <w:right w:val="none" w:sz="0" w:space="0" w:color="auto"/>
                      </w:divBdr>
                      <w:divsChild>
                        <w:div w:id="664747720">
                          <w:marLeft w:val="0"/>
                          <w:marRight w:val="0"/>
                          <w:marTop w:val="0"/>
                          <w:marBottom w:val="0"/>
                          <w:divBdr>
                            <w:top w:val="none" w:sz="0" w:space="0" w:color="auto"/>
                            <w:left w:val="none" w:sz="0" w:space="0" w:color="auto"/>
                            <w:bottom w:val="none" w:sz="0" w:space="0" w:color="auto"/>
                            <w:right w:val="none" w:sz="0" w:space="0" w:color="auto"/>
                          </w:divBdr>
                          <w:divsChild>
                            <w:div w:id="1503813931">
                              <w:marLeft w:val="0"/>
                              <w:marRight w:val="0"/>
                              <w:marTop w:val="150"/>
                              <w:marBottom w:val="0"/>
                              <w:divBdr>
                                <w:top w:val="none" w:sz="0" w:space="0" w:color="auto"/>
                                <w:left w:val="none" w:sz="0" w:space="0" w:color="auto"/>
                                <w:bottom w:val="none" w:sz="0" w:space="0" w:color="auto"/>
                                <w:right w:val="none" w:sz="0" w:space="0" w:color="auto"/>
                              </w:divBdr>
                              <w:divsChild>
                                <w:div w:id="1613627888">
                                  <w:marLeft w:val="0"/>
                                  <w:marRight w:val="0"/>
                                  <w:marTop w:val="0"/>
                                  <w:marBottom w:val="0"/>
                                  <w:divBdr>
                                    <w:top w:val="none" w:sz="0" w:space="0" w:color="auto"/>
                                    <w:left w:val="none" w:sz="0" w:space="0" w:color="auto"/>
                                    <w:bottom w:val="none" w:sz="0" w:space="0" w:color="auto"/>
                                    <w:right w:val="none" w:sz="0" w:space="0" w:color="auto"/>
                                  </w:divBdr>
                                  <w:divsChild>
                                    <w:div w:id="1512257592">
                                      <w:marLeft w:val="0"/>
                                      <w:marRight w:val="0"/>
                                      <w:marTop w:val="0"/>
                                      <w:marBottom w:val="0"/>
                                      <w:divBdr>
                                        <w:top w:val="none" w:sz="0" w:space="0" w:color="auto"/>
                                        <w:left w:val="none" w:sz="0" w:space="0" w:color="auto"/>
                                        <w:bottom w:val="none" w:sz="0" w:space="0" w:color="auto"/>
                                        <w:right w:val="none" w:sz="0" w:space="0" w:color="auto"/>
                                      </w:divBdr>
                                      <w:divsChild>
                                        <w:div w:id="1314290325">
                                          <w:marLeft w:val="0"/>
                                          <w:marRight w:val="0"/>
                                          <w:marTop w:val="0"/>
                                          <w:marBottom w:val="0"/>
                                          <w:divBdr>
                                            <w:top w:val="none" w:sz="0" w:space="0" w:color="auto"/>
                                            <w:left w:val="none" w:sz="0" w:space="0" w:color="auto"/>
                                            <w:bottom w:val="none" w:sz="0" w:space="0" w:color="auto"/>
                                            <w:right w:val="none" w:sz="0" w:space="0" w:color="auto"/>
                                          </w:divBdr>
                                          <w:divsChild>
                                            <w:div w:id="1874921011">
                                              <w:marLeft w:val="0"/>
                                              <w:marRight w:val="0"/>
                                              <w:marTop w:val="0"/>
                                              <w:marBottom w:val="150"/>
                                              <w:divBdr>
                                                <w:top w:val="single" w:sz="12" w:space="4" w:color="FFFFFF"/>
                                                <w:left w:val="single" w:sz="12" w:space="4" w:color="FFFFFF"/>
                                                <w:bottom w:val="single" w:sz="12" w:space="4" w:color="FFFFFF"/>
                                                <w:right w:val="single" w:sz="12" w:space="8" w:color="FFFFFF"/>
                                              </w:divBdr>
                                              <w:divsChild>
                                                <w:div w:id="771974668">
                                                  <w:marLeft w:val="0"/>
                                                  <w:marRight w:val="0"/>
                                                  <w:marTop w:val="0"/>
                                                  <w:marBottom w:val="0"/>
                                                  <w:divBdr>
                                                    <w:top w:val="none" w:sz="0" w:space="0" w:color="auto"/>
                                                    <w:left w:val="none" w:sz="0" w:space="0" w:color="auto"/>
                                                    <w:bottom w:val="none" w:sz="0" w:space="0" w:color="auto"/>
                                                    <w:right w:val="none" w:sz="0" w:space="0" w:color="auto"/>
                                                  </w:divBdr>
                                                  <w:divsChild>
                                                    <w:div w:id="337969407">
                                                      <w:marLeft w:val="0"/>
                                                      <w:marRight w:val="0"/>
                                                      <w:marTop w:val="0"/>
                                                      <w:marBottom w:val="0"/>
                                                      <w:divBdr>
                                                        <w:top w:val="none" w:sz="0" w:space="0" w:color="auto"/>
                                                        <w:left w:val="none" w:sz="0" w:space="0" w:color="auto"/>
                                                        <w:bottom w:val="none" w:sz="0" w:space="0" w:color="auto"/>
                                                        <w:right w:val="none" w:sz="0" w:space="0" w:color="auto"/>
                                                      </w:divBdr>
                                                      <w:divsChild>
                                                        <w:div w:id="15334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17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ph.washington.edu/about/deanscouncil.asp" TargetMode="External"/><Relationship Id="rId3" Type="http://schemas.openxmlformats.org/officeDocument/2006/relationships/settings" Target="settings.xml"/><Relationship Id="rId21" Type="http://schemas.openxmlformats.org/officeDocument/2006/relationships/hyperlink" Target="https://bitools.uw.edu/"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itools.uw.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omad/files/2011/11/2013-10-30-Changing-Demographics-by-Ethnicity-Race-Socioeconomic-Status-2-Read-Only.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washington.edu/diversit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1613</Words>
  <Characters>9197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Uw Advance Center for Institutional Change</cp:lastModifiedBy>
  <cp:revision>2</cp:revision>
  <cp:lastPrinted>2016-12-12T21:59:00Z</cp:lastPrinted>
  <dcterms:created xsi:type="dcterms:W3CDTF">2017-01-03T22:29:00Z</dcterms:created>
  <dcterms:modified xsi:type="dcterms:W3CDTF">2017-01-03T22:29:00Z</dcterms:modified>
</cp:coreProperties>
</file>